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92" w:rsidRPr="00814044" w:rsidRDefault="00C90AA6" w:rsidP="00EA676A">
      <w:pPr>
        <w:snapToGrid w:val="0"/>
        <w:jc w:val="center"/>
        <w:rPr>
          <w:rFonts w:eastAsiaTheme="minorEastAsia"/>
          <w:sz w:val="32"/>
        </w:rPr>
      </w:pPr>
      <w:r w:rsidRPr="00814044">
        <w:rPr>
          <w:rFonts w:eastAsiaTheme="minorEastAsia"/>
          <w:sz w:val="32"/>
        </w:rPr>
        <w:t>QD289D</w:t>
      </w:r>
      <w:r w:rsidRPr="00634967">
        <w:rPr>
          <w:rFonts w:asciiTheme="minorEastAsia" w:eastAsiaTheme="minorEastAsia" w:hAnsiTheme="minorEastAsia" w:hint="eastAsia"/>
          <w:sz w:val="32"/>
        </w:rPr>
        <w:t>系列控制系统说明书</w:t>
      </w:r>
      <w:r w:rsidRPr="00814044">
        <w:rPr>
          <w:rFonts w:eastAsiaTheme="minorEastAsia"/>
          <w:sz w:val="32"/>
        </w:rPr>
        <w:t>V1.</w:t>
      </w:r>
      <w:r w:rsidR="00403CBC">
        <w:rPr>
          <w:rFonts w:eastAsiaTheme="minorEastAsia"/>
          <w:sz w:val="32"/>
        </w:rPr>
        <w:t>3</w:t>
      </w:r>
      <w:r w:rsidRPr="00814044">
        <w:rPr>
          <w:rFonts w:eastAsiaTheme="minorEastAsia"/>
          <w:sz w:val="32"/>
        </w:rPr>
        <w:t>.0</w:t>
      </w:r>
      <w:r w:rsidR="00403CBC">
        <w:rPr>
          <w:rFonts w:eastAsiaTheme="minorEastAsia"/>
          <w:sz w:val="32"/>
        </w:rPr>
        <w:t>0</w:t>
      </w:r>
    </w:p>
    <w:p w:rsidR="000B3492" w:rsidRPr="00814044" w:rsidRDefault="00C90AA6" w:rsidP="00413EEF">
      <w:pPr>
        <w:snapToGrid w:val="0"/>
        <w:ind w:right="480"/>
        <w:jc w:val="right"/>
        <w:rPr>
          <w:rFonts w:eastAsiaTheme="minorEastAsia"/>
          <w:sz w:val="24"/>
        </w:rPr>
      </w:pPr>
      <w:r w:rsidRPr="00814044">
        <w:rPr>
          <w:rFonts w:eastAsiaTheme="minorEastAsia"/>
          <w:sz w:val="24"/>
        </w:rPr>
        <w:t xml:space="preserve">No. </w:t>
      </w:r>
      <w:r w:rsidR="00413EEF" w:rsidRPr="00814044">
        <w:rPr>
          <w:rFonts w:eastAsiaTheme="minorEastAsia"/>
          <w:sz w:val="24"/>
        </w:rPr>
        <w:t>10404</w:t>
      </w:r>
      <w:r w:rsidR="00403CBC">
        <w:rPr>
          <w:rFonts w:eastAsiaTheme="minorEastAsia"/>
          <w:sz w:val="24"/>
        </w:rPr>
        <w:t>106</w:t>
      </w:r>
    </w:p>
    <w:p w:rsidR="00EA676A" w:rsidRPr="00634967" w:rsidRDefault="00EA676A" w:rsidP="00EA676A">
      <w:pPr>
        <w:snapToGrid w:val="0"/>
        <w:jc w:val="center"/>
        <w:rPr>
          <w:rFonts w:asciiTheme="minorEastAsia" w:eastAsiaTheme="minorEastAsia" w:hAnsiTheme="minorEastAsia"/>
          <w:szCs w:val="21"/>
        </w:rPr>
      </w:pPr>
      <w:r w:rsidRPr="00634967">
        <w:rPr>
          <w:rFonts w:asciiTheme="minorEastAsia" w:eastAsiaTheme="minorEastAsia" w:hAnsiTheme="minorEastAsia" w:hint="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634967">
        <w:rPr>
          <w:rFonts w:asciiTheme="minorEastAsia" w:eastAsiaTheme="minorEastAsia" w:hAnsiTheme="minorEastAsia" w:hint="eastAsia"/>
          <w:b/>
          <w:sz w:val="24"/>
        </w:rPr>
        <w:t>安全指示</w:t>
      </w:r>
    </w:p>
    <w:p w:rsidR="00EA676A" w:rsidRPr="00634967" w:rsidRDefault="00EA676A" w:rsidP="00EA676A">
      <w:pPr>
        <w:numPr>
          <w:ilvl w:val="0"/>
          <w:numId w:val="1"/>
        </w:numPr>
        <w:snapToGrid w:val="0"/>
        <w:spacing w:line="240" w:lineRule="auto"/>
        <w:rPr>
          <w:rFonts w:asciiTheme="minorEastAsia" w:eastAsiaTheme="minorEastAsia" w:hAnsiTheme="minorEastAsia"/>
          <w:szCs w:val="21"/>
        </w:rPr>
      </w:pPr>
      <w:r w:rsidRPr="00634967">
        <w:rPr>
          <w:rFonts w:asciiTheme="minorEastAsia" w:eastAsiaTheme="minorEastAsia" w:hAnsiTheme="minorEastAsia" w:hint="eastAsia"/>
          <w:szCs w:val="21"/>
        </w:rPr>
        <w:t>在安装或使用本产品前，使用者必须详细阅读本操作手册。</w:t>
      </w:r>
    </w:p>
    <w:p w:rsidR="00EA676A" w:rsidRPr="00634967" w:rsidRDefault="00EA676A" w:rsidP="00EA676A">
      <w:pPr>
        <w:numPr>
          <w:ilvl w:val="0"/>
          <w:numId w:val="1"/>
        </w:numPr>
        <w:snapToGrid w:val="0"/>
        <w:spacing w:line="240" w:lineRule="auto"/>
        <w:rPr>
          <w:rFonts w:asciiTheme="minorEastAsia" w:eastAsiaTheme="minorEastAsia" w:hAnsiTheme="minorEastAsia"/>
          <w:szCs w:val="21"/>
        </w:rPr>
      </w:pPr>
      <w:r w:rsidRPr="00634967">
        <w:rPr>
          <w:rFonts w:asciiTheme="minorEastAsia" w:eastAsiaTheme="minorEastAsia" w:hAnsiTheme="minorEastAsia" w:hint="eastAsia"/>
          <w:szCs w:val="21"/>
        </w:rPr>
        <w:t>本产品须由受过正确训练的人员来安装或操作。安装作业时必须关闭所有电源，切记不可带电操作。</w:t>
      </w:r>
    </w:p>
    <w:p w:rsidR="00EA676A" w:rsidRPr="00634967" w:rsidRDefault="00EA676A" w:rsidP="00EA676A">
      <w:pPr>
        <w:numPr>
          <w:ilvl w:val="0"/>
          <w:numId w:val="1"/>
        </w:num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所有标有</w:t>
      </w:r>
      <w:r w:rsidRPr="00634967">
        <w:rPr>
          <w:rFonts w:asciiTheme="minorEastAsia" w:eastAsiaTheme="minorEastAsia" w:hAnsiTheme="minorEastAsia" w:hint="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634967">
        <w:rPr>
          <w:rFonts w:asciiTheme="minorEastAsia" w:eastAsiaTheme="minorEastAsia" w:hAnsiTheme="minorEastAsia" w:hint="eastAsia"/>
          <w:szCs w:val="21"/>
        </w:rPr>
        <w:t>符号的指示，必须特别注意并按照说明书上的执行，以免造成不必要的损害。</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4） 为安全起见，禁止以延长线作电源座供应二项以上的电器产品使用。</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5） 在连接电源线时，必须确定工作电压低于AC 250V，且符合本产品标识中规定的额定电压值。</w:t>
      </w:r>
    </w:p>
    <w:p w:rsidR="00EA676A" w:rsidRPr="00634967" w:rsidRDefault="00EA676A" w:rsidP="00EA676A">
      <w:pPr>
        <w:snapToGrid w:val="0"/>
        <w:ind w:leftChars="200" w:left="424" w:hangingChars="2" w:hanging="4"/>
        <w:rPr>
          <w:rFonts w:asciiTheme="minorEastAsia" w:eastAsiaTheme="minorEastAsia" w:hAnsiTheme="minorEastAsia"/>
          <w:szCs w:val="21"/>
        </w:rPr>
      </w:pPr>
      <w:r w:rsidRPr="00634967">
        <w:rPr>
          <w:rFonts w:asciiTheme="minorEastAsia" w:eastAsia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6） 请不要在日光直接照射的场所、室外及室温45℃以上或0℃以下的场所操作。</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7） 请不要在暖气（电热器）旁、有露水的场所及在相对湿度10%以下或90%以上的场所操作。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8） 请不要在灰尘多的场所、具有腐蚀性物质的场所及有挥发性气体的场所操作。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9） 请注意所有电源线、信号线、接地线等接线时不要受压或过度扭曲，以确保使用安全。</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10）电源线的接地端须以适当大小的导线和接头连接到生产工厂的系统地线，此连接必须被永久固定。</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11）所有可转动的部分，必须以所提供的零件加以防范露出。</w:t>
      </w:r>
    </w:p>
    <w:p w:rsidR="00EA676A" w:rsidRPr="00634967" w:rsidRDefault="00EA676A" w:rsidP="00EA676A">
      <w:pPr>
        <w:snapToGrid w:val="0"/>
        <w:ind w:left="420" w:hangingChars="200" w:hanging="420"/>
        <w:rPr>
          <w:rFonts w:asciiTheme="minorEastAsia" w:eastAsiaTheme="minorEastAsia" w:hAnsiTheme="minorEastAsia"/>
          <w:szCs w:val="21"/>
        </w:rPr>
      </w:pPr>
      <w:r w:rsidRPr="00634967">
        <w:rPr>
          <w:rFonts w:asciiTheme="minorEastAsia" w:eastAsiaTheme="minorEastAsia" w:hAnsiTheme="minorEastAsia" w:hint="eastAsia"/>
          <w:szCs w:val="21"/>
        </w:rPr>
        <w:t>12）在安装完成第一次开电后，先关闭切线功能以低速操作缝纫机并检查转动方向是否正确、运转是否稳定。</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13）在进行以下操作前，请先关闭所有电源：</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1.在控制箱与马达上插拔任何连接插头时。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2.穿针线时。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3.翻抬缝纫机机头时。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4.修理或做任何机械上的调整时。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5.机器闲置不用时。</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14）修理或高层次的保养工作，仅能由受过训练的机电技师来执行。</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所有维修用的零件，须由本公司提供认可，方可使用。</w:t>
      </w:r>
    </w:p>
    <w:p w:rsidR="00EA676A" w:rsidRPr="00634967" w:rsidRDefault="00EA676A" w:rsidP="00EA676A">
      <w:pPr>
        <w:snapToGrid w:val="0"/>
        <w:ind w:left="420" w:hangingChars="200" w:hanging="420"/>
        <w:rPr>
          <w:rFonts w:asciiTheme="minorEastAsia" w:eastAsiaTheme="minorEastAsia" w:hAnsiTheme="minorEastAsia"/>
          <w:szCs w:val="21"/>
        </w:rPr>
      </w:pPr>
      <w:r w:rsidRPr="00634967">
        <w:rPr>
          <w:rFonts w:asciiTheme="minorEastAsia" w:eastAsiaTheme="minorEastAsia" w:hAnsiTheme="minorEastAsia" w:hint="eastAsia"/>
          <w:szCs w:val="21"/>
        </w:rPr>
        <w:t>15）使用本产品请远离高频电磁波和电波发射器等，以免所产生的电磁波干扰伺服驱动装置而发生误动作。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16）请不要以不适当物体来敲击或撞击本产品及各装置。</w:t>
      </w:r>
    </w:p>
    <w:p w:rsidR="00EA676A" w:rsidRPr="00634967" w:rsidRDefault="00EA676A" w:rsidP="00EA676A">
      <w:pPr>
        <w:snapToGrid w:val="0"/>
        <w:ind w:leftChars="202" w:left="424"/>
        <w:rPr>
          <w:rFonts w:asciiTheme="minorEastAsia" w:eastAsiaTheme="minorEastAsia" w:hAnsiTheme="minorEastAsia"/>
          <w:b/>
          <w:szCs w:val="21"/>
        </w:rPr>
      </w:pPr>
      <w:r w:rsidRPr="00634967">
        <w:rPr>
          <w:rFonts w:asciiTheme="minorEastAsia" w:eastAsiaTheme="minorEastAsia" w:hAnsiTheme="minorEastAsia" w:hint="eastAsia"/>
          <w:b/>
          <w:szCs w:val="21"/>
        </w:rPr>
        <w:t>保修期限</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本产品保修期限为购买日期起一年内或出厂月份起两年内。</w:t>
      </w:r>
    </w:p>
    <w:p w:rsidR="00EA676A" w:rsidRPr="00634967" w:rsidRDefault="00EA676A" w:rsidP="00EA676A">
      <w:pPr>
        <w:snapToGrid w:val="0"/>
        <w:ind w:leftChars="202" w:left="424"/>
        <w:rPr>
          <w:rFonts w:asciiTheme="minorEastAsia" w:eastAsiaTheme="minorEastAsia" w:hAnsiTheme="minorEastAsia"/>
          <w:b/>
          <w:szCs w:val="21"/>
        </w:rPr>
      </w:pPr>
      <w:r w:rsidRPr="00634967">
        <w:rPr>
          <w:rFonts w:asciiTheme="minorEastAsia" w:eastAsiaTheme="minorEastAsia" w:hAnsiTheme="minorEastAsia" w:hint="eastAsia"/>
          <w:b/>
          <w:szCs w:val="21"/>
        </w:rPr>
        <w:t>保修内容</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本产品在正常情况使用且无人为操作失误的前提下，于保修期间无偿为客户维修使能正常操作。</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但以下情况于保修期间将收取维修费用：</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2.火灾、地震、闪电、风灾、水灾、盐蚀、潮湿、异常电压及其它天灾或不当场所造成的损害。</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3.客户购买后摔落本产品，或客户自行运输（或托付运输公司）造成的损害。</w:t>
      </w:r>
    </w:p>
    <w:p w:rsidR="00C30ED7" w:rsidRPr="00634967" w:rsidRDefault="00EA676A" w:rsidP="00EA676A">
      <w:pPr>
        <w:rPr>
          <w:rFonts w:asciiTheme="minorEastAsia" w:eastAsiaTheme="minorEastAsia" w:hAnsiTheme="minorEastAsia"/>
          <w:szCs w:val="21"/>
        </w:rPr>
      </w:pPr>
      <w:r w:rsidRPr="00634967">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EA676A" w:rsidRPr="00634967" w:rsidRDefault="00EA676A" w:rsidP="00EA676A">
      <w:pPr>
        <w:rPr>
          <w:rFonts w:asciiTheme="minorEastAsia" w:eastAsiaTheme="minorEastAsia" w:hAnsiTheme="minorEastAsia"/>
          <w:szCs w:val="21"/>
        </w:rPr>
      </w:pPr>
    </w:p>
    <w:p w:rsidR="00EA676A" w:rsidRPr="00634967" w:rsidRDefault="00EA676A" w:rsidP="00EA676A">
      <w:pPr>
        <w:tabs>
          <w:tab w:val="left" w:pos="426"/>
        </w:tabs>
        <w:spacing w:line="276" w:lineRule="auto"/>
        <w:rPr>
          <w:rFonts w:asciiTheme="minorEastAsia" w:eastAsiaTheme="minorEastAsia" w:hAnsiTheme="minorEastAsia"/>
          <w:b/>
        </w:rPr>
      </w:pPr>
      <w:r w:rsidRPr="00634967">
        <w:rPr>
          <w:rFonts w:asciiTheme="minorEastAsia" w:eastAsiaTheme="minorEastAsia" w:hAnsiTheme="minorEastAsia"/>
          <w:b/>
        </w:rPr>
        <w:lastRenderedPageBreak/>
        <w:t xml:space="preserve">1 </w:t>
      </w:r>
      <w:r w:rsidRPr="00634967">
        <w:rPr>
          <w:rFonts w:asciiTheme="minorEastAsia" w:eastAsiaTheme="minorEastAsia" w:hAnsiTheme="minorEastAsia" w:hint="eastAsia"/>
          <w:b/>
        </w:rPr>
        <w:t>按键显示及操作说明</w:t>
      </w:r>
    </w:p>
    <w:p w:rsidR="00EA676A" w:rsidRPr="00634967" w:rsidRDefault="00EA676A" w:rsidP="00EA676A">
      <w:pPr>
        <w:rPr>
          <w:rFonts w:asciiTheme="minorEastAsia" w:eastAsiaTheme="minorEastAsia" w:hAnsiTheme="minorEastAsia"/>
          <w:b/>
          <w:szCs w:val="21"/>
        </w:rPr>
      </w:pPr>
      <w:r w:rsidRPr="00634967">
        <w:rPr>
          <w:rFonts w:asciiTheme="minorEastAsia" w:eastAsiaTheme="minorEastAsia" w:hAnsiTheme="minorEastAsia" w:hint="eastAsia"/>
          <w:b/>
          <w:szCs w:val="21"/>
        </w:rPr>
        <w:t>1.1 按键说明</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71"/>
        <w:gridCol w:w="6222"/>
      </w:tblGrid>
      <w:tr w:rsidR="00EA676A" w:rsidRPr="00634967" w:rsidTr="000B3492">
        <w:trPr>
          <w:cantSplit/>
          <w:trHeight w:val="368"/>
          <w:jc w:val="center"/>
        </w:trPr>
        <w:tc>
          <w:tcPr>
            <w:tcW w:w="1560" w:type="dxa"/>
            <w:vAlign w:val="center"/>
          </w:tcPr>
          <w:p w:rsidR="00EA676A" w:rsidRPr="00634967" w:rsidRDefault="00EA676A" w:rsidP="00C070AB">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名称</w:t>
            </w:r>
          </w:p>
        </w:tc>
        <w:tc>
          <w:tcPr>
            <w:tcW w:w="1171" w:type="dxa"/>
            <w:vAlign w:val="center"/>
          </w:tcPr>
          <w:p w:rsidR="00EA676A" w:rsidRPr="00634967" w:rsidRDefault="00EA676A" w:rsidP="00C070AB">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按键</w:t>
            </w:r>
          </w:p>
        </w:tc>
        <w:tc>
          <w:tcPr>
            <w:tcW w:w="6222" w:type="dxa"/>
            <w:vAlign w:val="center"/>
          </w:tcPr>
          <w:p w:rsidR="00EA676A" w:rsidRPr="00634967" w:rsidRDefault="00EA676A" w:rsidP="00C070AB">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注明</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针距调整键</w:t>
            </w:r>
          </w:p>
        </w:tc>
        <w:tc>
          <w:tcPr>
            <w:tcW w:w="1171" w:type="dxa"/>
            <w:vAlign w:val="center"/>
          </w:tcPr>
          <w:p w:rsidR="00EA676A" w:rsidRPr="00634967" w:rsidRDefault="00403CBC" w:rsidP="00A13C79">
            <w:pPr>
              <w:jc w:val="center"/>
              <w:rPr>
                <w:rFonts w:asciiTheme="minorEastAsia" w:eastAsiaTheme="minorEastAsia" w:hAnsiTheme="minorEastAsia"/>
              </w:rPr>
            </w:pPr>
            <w:r>
              <w:rPr>
                <w:noProof/>
                <w:sz w:val="24"/>
              </w:rPr>
              <w:drawing>
                <wp:inline distT="0" distB="0" distL="0" distR="0">
                  <wp:extent cx="604520" cy="238760"/>
                  <wp:effectExtent l="0" t="0" r="508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若点击，加大或减小针距；</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若长按，连续加大或减小针距</w:t>
            </w:r>
            <w:r w:rsidR="00173B7B">
              <w:rPr>
                <w:rFonts w:asciiTheme="minorEastAsia" w:eastAsiaTheme="minorEastAsia" w:hAnsiTheme="minorEastAsia" w:hint="eastAsia"/>
                <w:sz w:val="18"/>
                <w:szCs w:val="18"/>
              </w:rPr>
              <w:t>。</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回缝花样键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hint="eastAsia"/>
                <w:noProof/>
                <w:sz w:val="18"/>
                <w:szCs w:val="18"/>
              </w:rPr>
              <w:drawing>
                <wp:inline distT="0" distB="0" distL="0" distR="0">
                  <wp:extent cx="396666" cy="360000"/>
                  <wp:effectExtent l="0" t="0" r="381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666"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若点击，设定使用或取消回缝花样功能</w:t>
            </w:r>
            <w:r w:rsidR="00173B7B">
              <w:rPr>
                <w:rFonts w:asciiTheme="minorEastAsia" w:eastAsiaTheme="minorEastAsia" w:hAnsiTheme="minorEastAsia" w:hint="eastAsia"/>
                <w:sz w:val="18"/>
                <w:szCs w:val="18"/>
              </w:rPr>
              <w:t>；</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若长按，转换到回缝花样样式编辑界面。</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密缝键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tabs>
                <w:tab w:val="left" w:pos="818"/>
              </w:tabs>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若点击，依次切换起始密缝、终止密缝、全开和全关；</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若长按，转换到密缝样式编辑界面。</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自由缝花样键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若点击，转换到自由缝花样样式选择界面</w:t>
            </w:r>
            <w:r w:rsidR="00173B7B">
              <w:rPr>
                <w:rFonts w:asciiTheme="minorEastAsia" w:eastAsiaTheme="minorEastAsia" w:hAnsiTheme="minorEastAsia" w:hint="eastAsia"/>
                <w:sz w:val="18"/>
                <w:szCs w:val="18"/>
              </w:rPr>
              <w:t>；</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若长按，转换到花样样式编辑界面。</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定针缝花样键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若点击，依次切换多段定针缝花样模式、四段定针缝花样模式</w:t>
            </w:r>
            <w:r w:rsidR="00173B7B">
              <w:rPr>
                <w:rFonts w:asciiTheme="minorEastAsia" w:eastAsiaTheme="minorEastAsia" w:hAnsiTheme="minorEastAsia" w:hint="eastAsia"/>
                <w:sz w:val="18"/>
                <w:szCs w:val="18"/>
              </w:rPr>
              <w:t>；</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若长按，转换到定针缝花样样式编辑界面。</w:t>
            </w:r>
          </w:p>
        </w:tc>
      </w:tr>
      <w:tr w:rsidR="00EA676A" w:rsidRPr="00634967" w:rsidTr="000B3492">
        <w:trPr>
          <w:cantSplit/>
          <w:trHeight w:val="347"/>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起始回缝键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若点击，依次切换AB加固缝→ABAB加固缝→无加固缝→B加固缝</w:t>
            </w:r>
            <w:r w:rsidR="00173B7B">
              <w:rPr>
                <w:rFonts w:asciiTheme="minorEastAsia" w:eastAsiaTheme="minorEastAsia" w:hAnsiTheme="minorEastAsia" w:hint="eastAsia"/>
                <w:sz w:val="18"/>
                <w:szCs w:val="18"/>
              </w:rPr>
              <w:t>。</w:t>
            </w:r>
          </w:p>
        </w:tc>
      </w:tr>
      <w:tr w:rsidR="00EA676A" w:rsidRPr="00634967" w:rsidTr="000B3492">
        <w:trPr>
          <w:cantSplit/>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终止回缝键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若点击，依次切换CD加固缝→CDCD加固缝→无加固缝→C加固缝</w:t>
            </w:r>
            <w:r w:rsidR="00173B7B">
              <w:rPr>
                <w:rFonts w:asciiTheme="minorEastAsia" w:eastAsiaTheme="minorEastAsia" w:hAnsiTheme="minorEastAsia" w:hint="eastAsia"/>
                <w:sz w:val="18"/>
                <w:szCs w:val="18"/>
              </w:rPr>
              <w:t>。</w:t>
            </w:r>
          </w:p>
        </w:tc>
      </w:tr>
      <w:tr w:rsidR="00EA676A" w:rsidRPr="00634967" w:rsidTr="000B3492">
        <w:trPr>
          <w:cantSplit/>
          <w:trHeight w:val="426"/>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连续回缝键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若点击，设定为连续回缝模式</w:t>
            </w:r>
            <w:r w:rsidR="00173B7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自由缝键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若点击，设定为自由缝模式</w:t>
            </w:r>
            <w:r w:rsidR="00173B7B">
              <w:rPr>
                <w:rFonts w:asciiTheme="minorEastAsia" w:eastAsiaTheme="minorEastAsia" w:hAnsiTheme="minorEastAsia" w:hint="eastAsia"/>
                <w:sz w:val="18"/>
                <w:szCs w:val="18"/>
              </w:rPr>
              <w:t>。</w:t>
            </w:r>
          </w:p>
        </w:tc>
      </w:tr>
      <w:tr w:rsidR="00EA676A" w:rsidRPr="00634967" w:rsidTr="000B3492">
        <w:trPr>
          <w:trHeight w:val="113"/>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M键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若点击，设定为多段定针缝模式（依次切换为四段缝、七段缝、八段缝、十五段缝模式）</w:t>
            </w:r>
            <w:r w:rsidR="00173B7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自动触发键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若点击，设定使用或取消触发自动功能；</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若长按，恢复出厂设置。</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切线键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若点击，设定使用或取消切线功能</w:t>
            </w:r>
            <w:r w:rsidR="00C070AB">
              <w:rPr>
                <w:rFonts w:asciiTheme="minorEastAsia" w:eastAsiaTheme="minorEastAsia" w:hAnsiTheme="minorEastAsia" w:hint="eastAsia"/>
                <w:sz w:val="18"/>
                <w:szCs w:val="18"/>
              </w:rPr>
              <w:t>；</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若长按，转换到计数器界面。</w:t>
            </w:r>
          </w:p>
        </w:tc>
      </w:tr>
      <w:tr w:rsidR="00EA676A" w:rsidRPr="00634967" w:rsidTr="000B3492">
        <w:trPr>
          <w:trHeight w:val="507"/>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自动抬压脚键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若点击，依次切换关闭自动抬压脚→切完线后压脚自动抬起→车缝中马达停止时压脚自动抬起→切完线后和车缝中马达停止时压脚都自动抬起</w:t>
            </w:r>
            <w:r w:rsidR="00C070AB">
              <w:rPr>
                <w:rFonts w:asciiTheme="minorEastAsia" w:eastAsiaTheme="minorEastAsia" w:hAnsiTheme="minorEastAsia" w:hint="eastAsia"/>
                <w:sz w:val="18"/>
                <w:szCs w:val="18"/>
              </w:rPr>
              <w:t>。</w:t>
            </w:r>
          </w:p>
        </w:tc>
      </w:tr>
      <w:tr w:rsidR="00EA676A" w:rsidRPr="00634967" w:rsidTr="000B3492">
        <w:trPr>
          <w:trHeight w:val="507"/>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半反踏抬压脚键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hint="eastAsia"/>
                <w:noProof/>
                <w:sz w:val="18"/>
                <w:szCs w:val="18"/>
              </w:rPr>
              <w:drawing>
                <wp:inline distT="0" distB="0" distL="0" distR="0">
                  <wp:extent cx="396667" cy="360000"/>
                  <wp:effectExtent l="0" t="0" r="3810" b="254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若点击，设定使用或取消半反踏抬压脚功能。</w:t>
            </w:r>
          </w:p>
        </w:tc>
      </w:tr>
      <w:tr w:rsidR="00EA676A" w:rsidRPr="00634967" w:rsidTr="000B3492">
        <w:trPr>
          <w:trHeight w:val="507"/>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停针位选择键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若点击，切换缝制后机针的停止位置（上停针位/下停针位）</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慢速起缝键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若点击，设定使用或取消慢速起缝功能；</w:t>
            </w:r>
          </w:p>
          <w:p w:rsidR="00EA676A" w:rsidRPr="00634967" w:rsidRDefault="00EA676A" w:rsidP="00C070AB">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在参数值设定界面，若长按，保存当前参数值为出厂参数值。</w:t>
            </w:r>
          </w:p>
        </w:tc>
      </w:tr>
      <w:tr w:rsidR="00EA676A" w:rsidRPr="00634967" w:rsidTr="000B3492">
        <w:trPr>
          <w:trHeight w:val="22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补针键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noProof/>
                <w:sz w:val="18"/>
                <w:szCs w:val="18"/>
              </w:rPr>
              <w:drawing>
                <wp:inline distT="0" distB="0" distL="0" distR="0">
                  <wp:extent cx="396667" cy="360000"/>
                  <wp:effectExtent l="0" t="0" r="3810" b="254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若点击，提针或往前补半针。</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功能键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若点击，进入或退出用户参数设定界面</w:t>
            </w:r>
            <w:r w:rsidR="00C070AB">
              <w:rPr>
                <w:rFonts w:asciiTheme="minorEastAsia" w:eastAsiaTheme="minorEastAsia" w:hAnsiTheme="minorEastAsia" w:hint="eastAsia"/>
                <w:sz w:val="18"/>
                <w:szCs w:val="18"/>
              </w:rPr>
              <w:t>；</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若长按，转换到密码输入界面。输入正确密码，短按S键确认，可进入高级参数设定界面。</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确认键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hint="eastAsia"/>
                <w:sz w:val="18"/>
                <w:szCs w:val="18"/>
              </w:rPr>
              <w:t>若点击，</w:t>
            </w:r>
            <w:r w:rsidRPr="00634967">
              <w:rPr>
                <w:rFonts w:asciiTheme="minorEastAsia" w:eastAsiaTheme="minorEastAsia" w:hAnsiTheme="minorEastAsia" w:cs="宋体" w:hint="eastAsia"/>
                <w:sz w:val="18"/>
                <w:szCs w:val="18"/>
              </w:rPr>
              <w:t>对所选参数号内容进行查看和保存：选择好参数号后按此键可以进行查看和修改操作，修改参数值后按此键则退出并保存参数</w:t>
            </w:r>
            <w:r w:rsidR="00C070AB">
              <w:rPr>
                <w:rFonts w:asciiTheme="minorEastAsia" w:eastAsiaTheme="minorEastAsia" w:hAnsiTheme="minorEastAsia" w:cs="宋体" w:hint="eastAsia"/>
                <w:sz w:val="18"/>
                <w:szCs w:val="18"/>
              </w:rPr>
              <w:t>；</w:t>
            </w:r>
          </w:p>
          <w:p w:rsidR="00EA676A" w:rsidRPr="00634967" w:rsidRDefault="00EA676A" w:rsidP="00C070AB">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hint="eastAsia"/>
                <w:sz w:val="18"/>
                <w:szCs w:val="18"/>
              </w:rPr>
              <w:t>在主界面，若长按，进入调试参数界面。</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lastRenderedPageBreak/>
              <w:t>参数递增键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若点击，增加参数值；</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若长按，连续增加参数值</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参数递减键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若点击，减少参数值；</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若长按，连续减少参数值</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加速键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若点击，增加速度；</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若长按，连续增加速度</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减速键</w:t>
            </w:r>
          </w:p>
        </w:tc>
        <w:tc>
          <w:tcPr>
            <w:tcW w:w="1171" w:type="dxa"/>
            <w:vAlign w:val="center"/>
          </w:tcPr>
          <w:p w:rsidR="00EA676A" w:rsidRPr="00634967" w:rsidRDefault="00403CBC" w:rsidP="00C070AB">
            <w:pPr>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若点击，减少速度；</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若长按，连续减少速度</w:t>
            </w:r>
            <w:r w:rsidR="00C070AB">
              <w:rPr>
                <w:rFonts w:asciiTheme="minorEastAsia" w:eastAsiaTheme="minorEastAsia" w:hAnsiTheme="minorEastAsia" w:hint="eastAsia"/>
                <w:sz w:val="18"/>
                <w:szCs w:val="18"/>
              </w:rPr>
              <w:t>。</w:t>
            </w:r>
          </w:p>
        </w:tc>
      </w:tr>
    </w:tbl>
    <w:p w:rsidR="00EA676A" w:rsidRPr="00634967" w:rsidRDefault="00EA676A" w:rsidP="00EA676A">
      <w:pPr>
        <w:rPr>
          <w:rFonts w:asciiTheme="minorEastAsia" w:eastAsiaTheme="minorEastAsia" w:hAnsiTheme="minorEastAsia"/>
        </w:rPr>
      </w:pPr>
    </w:p>
    <w:p w:rsidR="000B3492" w:rsidRPr="00634967" w:rsidRDefault="000B3492" w:rsidP="000B3492">
      <w:pPr>
        <w:spacing w:line="276" w:lineRule="auto"/>
        <w:jc w:val="left"/>
        <w:rPr>
          <w:rFonts w:asciiTheme="minorEastAsia" w:eastAsiaTheme="minorEastAsia" w:hAnsiTheme="minorEastAsia"/>
          <w:b/>
        </w:rPr>
      </w:pPr>
      <w:r w:rsidRPr="00634967">
        <w:rPr>
          <w:rFonts w:asciiTheme="minorEastAsia" w:eastAsiaTheme="minorEastAsia" w:hAnsiTheme="minorEastAsia" w:hint="eastAsia"/>
          <w:b/>
        </w:rPr>
        <w:t>1.2 辅助功能</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1.2.1 调试模式</w:t>
      </w:r>
    </w:p>
    <w:p w:rsidR="000B3492" w:rsidRPr="00634967" w:rsidRDefault="000B3492" w:rsidP="000B3492">
      <w:pPr>
        <w:spacing w:line="276" w:lineRule="auto"/>
        <w:ind w:firstLine="361"/>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w:t>
      </w:r>
      <w:r w:rsidRPr="00634967">
        <w:rPr>
          <w:rFonts w:asciiTheme="minorEastAsia" w:eastAsiaTheme="minorEastAsia" w:hAnsiTheme="minorEastAsia" w:hint="eastAsia"/>
          <w:sz w:val="18"/>
          <w:szCs w:val="18"/>
        </w:rPr>
        <w:t>长按S键，转换到调试参数项界面。P92项</w:t>
      </w:r>
      <w:r w:rsidRPr="00634967">
        <w:rPr>
          <w:rFonts w:asciiTheme="minorEastAsia" w:eastAsiaTheme="minorEastAsia" w:hAnsiTheme="minorEastAsia" w:cs="宋体" w:hint="eastAsia"/>
          <w:color w:val="000000"/>
          <w:kern w:val="0"/>
          <w:sz w:val="18"/>
          <w:szCs w:val="18"/>
          <w:lang w:bidi="ar"/>
        </w:rPr>
        <w:t>电机电角度校正</w:t>
      </w:r>
      <w:r w:rsidRPr="00634967">
        <w:rPr>
          <w:rFonts w:asciiTheme="minorEastAsia" w:eastAsiaTheme="minorEastAsia" w:hAnsiTheme="minorEastAsia" w:hint="eastAsia"/>
          <w:sz w:val="18"/>
          <w:szCs w:val="18"/>
        </w:rPr>
        <w:t>、P72项</w:t>
      </w:r>
      <w:r w:rsidRPr="00634967">
        <w:rPr>
          <w:rFonts w:asciiTheme="minorEastAsia" w:eastAsiaTheme="minorEastAsia" w:hAnsiTheme="minorEastAsia" w:cs="宋体" w:hint="eastAsia"/>
          <w:color w:val="000000"/>
          <w:kern w:val="0"/>
          <w:sz w:val="18"/>
          <w:szCs w:val="18"/>
          <w:lang w:bidi="ar"/>
        </w:rPr>
        <w:t>上定位快捷调整</w:t>
      </w:r>
      <w:r w:rsidRPr="00634967">
        <w:rPr>
          <w:rFonts w:asciiTheme="minorEastAsia" w:eastAsiaTheme="minorEastAsia" w:hAnsiTheme="minorEastAsia" w:hint="eastAsia"/>
          <w:sz w:val="18"/>
          <w:szCs w:val="18"/>
        </w:rPr>
        <w:t>、P129项</w:t>
      </w:r>
      <w:r w:rsidRPr="00634967">
        <w:rPr>
          <w:rFonts w:asciiTheme="minorEastAsia" w:eastAsiaTheme="minorEastAsia" w:hAnsiTheme="minorEastAsia" w:cs="宋体" w:hint="eastAsia"/>
          <w:color w:val="000000"/>
          <w:kern w:val="0"/>
          <w:sz w:val="18"/>
          <w:szCs w:val="18"/>
          <w:lang w:bidi="ar"/>
        </w:rPr>
        <w:t>倒缝步进电机零点校正</w:t>
      </w:r>
      <w:r w:rsidRPr="00634967">
        <w:rPr>
          <w:rFonts w:asciiTheme="minorEastAsia" w:eastAsiaTheme="minorEastAsia" w:hAnsiTheme="minorEastAsia" w:hint="eastAsia"/>
          <w:sz w:val="18"/>
          <w:szCs w:val="18"/>
        </w:rPr>
        <w:t>、P74项</w:t>
      </w:r>
      <w:r w:rsidRPr="00634967">
        <w:rPr>
          <w:rFonts w:asciiTheme="minorEastAsia" w:eastAsiaTheme="minorEastAsia" w:hAnsiTheme="minorEastAsia" w:cs="宋体" w:hint="eastAsia"/>
          <w:color w:val="000000"/>
          <w:kern w:val="0"/>
          <w:sz w:val="18"/>
          <w:szCs w:val="18"/>
          <w:lang w:bidi="ar"/>
        </w:rPr>
        <w:t>正缝针距补偿</w:t>
      </w:r>
      <w:r w:rsidRPr="00634967">
        <w:rPr>
          <w:rFonts w:asciiTheme="minorEastAsia" w:eastAsiaTheme="minorEastAsia" w:hAnsiTheme="minorEastAsia" w:hint="eastAsia"/>
          <w:sz w:val="18"/>
          <w:szCs w:val="18"/>
        </w:rPr>
        <w:t>、P75项倒</w:t>
      </w:r>
      <w:r w:rsidRPr="00634967">
        <w:rPr>
          <w:rFonts w:asciiTheme="minorEastAsia" w:eastAsiaTheme="minorEastAsia" w:hAnsiTheme="minorEastAsia" w:cs="宋体" w:hint="eastAsia"/>
          <w:color w:val="000000"/>
          <w:kern w:val="0"/>
          <w:sz w:val="18"/>
          <w:szCs w:val="18"/>
          <w:lang w:bidi="ar"/>
        </w:rPr>
        <w:t>缝针距补偿</w:t>
      </w:r>
      <w:r w:rsidRPr="00634967">
        <w:rPr>
          <w:rFonts w:asciiTheme="minorEastAsia" w:eastAsiaTheme="minorEastAsia" w:hAnsiTheme="minorEastAsia" w:hint="eastAsia"/>
          <w:sz w:val="18"/>
          <w:szCs w:val="18"/>
        </w:rPr>
        <w:t>参数设置。</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1.2.2 密缝样式编辑</w:t>
      </w:r>
    </w:p>
    <w:p w:rsidR="000B3492" w:rsidRPr="00634967" w:rsidRDefault="000B3492" w:rsidP="000B3492">
      <w:pPr>
        <w:spacing w:line="276" w:lineRule="auto"/>
        <w:jc w:val="left"/>
        <w:rPr>
          <w:rFonts w:asciiTheme="minorEastAsia" w:eastAsiaTheme="minorEastAsia" w:hAnsiTheme="minorEastAsia"/>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在主界面长按密缝键，显示“F-1”（起始密缝）</w:t>
      </w:r>
      <w:r w:rsidRPr="00634967">
        <w:rPr>
          <w:rFonts w:asciiTheme="minorEastAsia" w:eastAsiaTheme="minorEastAsia" w:hAnsiTheme="minorEastAsia" w:hint="eastAsia"/>
          <w:sz w:val="18"/>
          <w:szCs w:val="18"/>
        </w:rPr>
        <w:t>，按第4列</w:t>
      </w:r>
      <w:r w:rsidRPr="00634967">
        <w:rPr>
          <w:rFonts w:asciiTheme="minorEastAsia" w:eastAsiaTheme="minorEastAsia" w:hAnsiTheme="minorEastAsia"/>
          <w:noProof/>
        </w:rPr>
        <w:drawing>
          <wp:inline distT="0" distB="0" distL="0" distR="0">
            <wp:extent cx="216000" cy="2160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w:t>
      </w:r>
      <w:r w:rsidRPr="00634967">
        <w:rPr>
          <w:rFonts w:asciiTheme="minorEastAsia" w:eastAsiaTheme="minorEastAsia" w:hAnsiTheme="minorEastAsia"/>
          <w:noProof/>
        </w:rPr>
        <w:drawing>
          <wp:inline distT="0" distB="0" distL="0" distR="0">
            <wp:extent cx="216000" cy="2160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切换</w:t>
      </w:r>
      <w:r w:rsidRPr="00634967">
        <w:rPr>
          <w:rFonts w:asciiTheme="minorEastAsia" w:eastAsiaTheme="minorEastAsia" w:hAnsiTheme="minorEastAsia" w:hint="eastAsia"/>
          <w:bCs/>
          <w:sz w:val="18"/>
          <w:szCs w:val="18"/>
        </w:rPr>
        <w:t>“F-1”（起始密缝）、“d-2”（终止密缝），短按S键确认，转换到</w:t>
      </w:r>
      <w:r w:rsidRPr="00634967">
        <w:rPr>
          <w:rFonts w:asciiTheme="minorEastAsia" w:eastAsiaTheme="minorEastAsia" w:hAnsiTheme="minorEastAsia" w:hint="eastAsia"/>
          <w:sz w:val="18"/>
          <w:szCs w:val="18"/>
        </w:rPr>
        <w:t>编辑界面</w:t>
      </w:r>
      <w:r w:rsidRPr="00634967">
        <w:rPr>
          <w:rFonts w:asciiTheme="minorEastAsia" w:eastAsiaTheme="minorEastAsia" w:hAnsiTheme="minorEastAsia" w:hint="eastAsia"/>
          <w:bCs/>
          <w:sz w:val="18"/>
          <w:szCs w:val="18"/>
        </w:rPr>
        <w:t>“01 0 0.5”，</w:t>
      </w:r>
      <w:r w:rsidRPr="00634967">
        <w:rPr>
          <w:rFonts w:asciiTheme="minorEastAsia" w:eastAsiaTheme="minorEastAsia" w:hAnsiTheme="minorEastAsia" w:hint="eastAsia"/>
          <w:sz w:val="18"/>
          <w:szCs w:val="18"/>
        </w:rPr>
        <w:t>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调整00-12针数，按第4列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调整0（正缝）-1（倒缝），按</w:t>
      </w:r>
      <w:r w:rsidRPr="00634967">
        <w:rPr>
          <w:rFonts w:asciiTheme="minorEastAsia" w:eastAsiaTheme="minorEastAsia" w:hAnsiTheme="minorEastAsia"/>
          <w:noProof/>
          <w:sz w:val="18"/>
          <w:szCs w:val="18"/>
        </w:rPr>
        <w:drawing>
          <wp:inline distT="0" distB="0" distL="0" distR="0">
            <wp:extent cx="609513" cy="216000"/>
            <wp:effectExtent l="0" t="0" r="63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1.2.3 自由缝花样模式</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在主界面短按</w:t>
      </w:r>
      <w:r w:rsidRPr="00634967">
        <w:rPr>
          <w:rFonts w:asciiTheme="minorEastAsia" w:eastAsiaTheme="minorEastAsia" w:hAnsiTheme="minorEastAsia"/>
          <w:noProof/>
        </w:rPr>
        <w:drawing>
          <wp:inline distT="0" distB="0" distL="0" distR="0">
            <wp:extent cx="216000" cy="2160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转换到自由缝花样样式选择界面“n1”，按</w:t>
      </w:r>
      <w:r w:rsidRPr="00634967">
        <w:rPr>
          <w:rFonts w:asciiTheme="minorEastAsia" w:eastAsiaTheme="minorEastAsia" w:hAnsiTheme="minorEastAsia"/>
          <w:noProof/>
          <w:sz w:val="18"/>
          <w:szCs w:val="18"/>
        </w:rPr>
        <w:drawing>
          <wp:inline distT="0" distB="0" distL="0" distR="0">
            <wp:extent cx="609513" cy="216000"/>
            <wp:effectExtent l="0" t="0" r="63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调整n1-n9花样号。</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1.2.4 自由缝花样样式编辑</w:t>
      </w:r>
    </w:p>
    <w:p w:rsidR="000B3492" w:rsidRPr="00634967" w:rsidRDefault="000B3492" w:rsidP="000B3492">
      <w:pPr>
        <w:spacing w:line="276" w:lineRule="auto"/>
        <w:ind w:firstLine="361"/>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在主界面长按</w:t>
      </w:r>
      <w:r w:rsidRPr="00634967">
        <w:rPr>
          <w:rFonts w:asciiTheme="minorEastAsia" w:eastAsiaTheme="minorEastAsia" w:hAnsiTheme="minorEastAsia"/>
          <w:noProof/>
        </w:rPr>
        <w:drawing>
          <wp:inline distT="0" distB="0" distL="0" distR="0">
            <wp:extent cx="216000" cy="2160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转换花样样式编辑界面“n-01 01”，按第4列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调整n01-n09花样号，短按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调整00-99针数，按第4列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调整1-9重复次数，按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1.2.5 固缝花样样式编辑</w:t>
      </w:r>
    </w:p>
    <w:p w:rsidR="000B3492" w:rsidRPr="00634967" w:rsidRDefault="000B3492" w:rsidP="000B3492">
      <w:pPr>
        <w:spacing w:line="276" w:lineRule="auto"/>
        <w:ind w:firstLineChars="236" w:firstLine="425"/>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在主界面长按</w:t>
      </w:r>
      <w:r w:rsidRPr="00634967">
        <w:rPr>
          <w:rFonts w:asciiTheme="minorEastAsia" w:eastAsiaTheme="minorEastAsia" w:hAnsiTheme="minorEastAsia"/>
          <w:noProof/>
        </w:rPr>
        <w:drawing>
          <wp:inline distT="0" distB="0" distL="0" distR="0">
            <wp:extent cx="216000" cy="2160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转换花样样式编辑界面“H-01 01”，按第4列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调整H01-H09花样号，短按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调整00-99针数，按第4列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调整1-9重复次数，按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lastRenderedPageBreak/>
        <w:t>1.2.6 定针缝花样样式编辑</w:t>
      </w:r>
    </w:p>
    <w:p w:rsidR="000B3492" w:rsidRPr="00634967" w:rsidRDefault="000B3492" w:rsidP="000B3492">
      <w:pPr>
        <w:spacing w:line="276" w:lineRule="auto"/>
        <w:jc w:val="left"/>
        <w:rPr>
          <w:rFonts w:asciiTheme="minorEastAsia" w:eastAsiaTheme="minorEastAsia" w:hAnsiTheme="minorEastAsia"/>
          <w:bCs/>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多段定针缝模式下，在主界面长按定针缝花样键，转换到定针缝花样样式编辑界面“d-01 3.0”，</w:t>
      </w:r>
      <w:r w:rsidRPr="00634967">
        <w:rPr>
          <w:rFonts w:asciiTheme="minorEastAsia" w:eastAsiaTheme="minorEastAsia" w:hAnsiTheme="minorEastAsia" w:hint="eastAsia"/>
          <w:sz w:val="18"/>
          <w:szCs w:val="18"/>
        </w:rPr>
        <w:t>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rPr>
        <w:t>，</w:t>
      </w:r>
      <w:r w:rsidRPr="00634967">
        <w:rPr>
          <w:rFonts w:asciiTheme="minorEastAsia" w:eastAsiaTheme="minorEastAsia" w:hAnsiTheme="minorEastAsia" w:hint="eastAsia"/>
          <w:sz w:val="18"/>
          <w:szCs w:val="18"/>
        </w:rPr>
        <w:t>调整d01-d15段号，按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调整当前段号的针距。短按P键退出到主界面。</w:t>
      </w:r>
    </w:p>
    <w:p w:rsidR="00460BEA" w:rsidRPr="00634967" w:rsidRDefault="00460BEA" w:rsidP="00EA676A">
      <w:pPr>
        <w:rPr>
          <w:rFonts w:asciiTheme="minorEastAsia" w:eastAsiaTheme="minorEastAsia" w:hAnsiTheme="minorEastAsia"/>
        </w:rPr>
      </w:pPr>
    </w:p>
    <w:p w:rsidR="00460BEA" w:rsidRPr="00634967" w:rsidRDefault="00460BEA" w:rsidP="00460BEA">
      <w:pPr>
        <w:spacing w:line="276" w:lineRule="auto"/>
        <w:rPr>
          <w:rFonts w:asciiTheme="minorEastAsia" w:eastAsiaTheme="minorEastAsia" w:hAnsiTheme="minorEastAsia"/>
          <w:b/>
          <w:szCs w:val="21"/>
        </w:rPr>
      </w:pPr>
      <w:r w:rsidRPr="00634967">
        <w:rPr>
          <w:rFonts w:asciiTheme="minorEastAsia" w:eastAsiaTheme="minorEastAsia" w:hAnsiTheme="minorEastAsia"/>
          <w:b/>
          <w:szCs w:val="21"/>
        </w:rPr>
        <w:t>2</w:t>
      </w:r>
      <w:r w:rsidRPr="00634967">
        <w:rPr>
          <w:rFonts w:asciiTheme="minorEastAsia" w:eastAsiaTheme="minorEastAsia" w:hAnsiTheme="minorEastAsia"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207"/>
        <w:gridCol w:w="1134"/>
        <w:gridCol w:w="850"/>
        <w:gridCol w:w="4111"/>
      </w:tblGrid>
      <w:tr w:rsidR="00173B7B" w:rsidTr="005F6278">
        <w:trPr>
          <w:trHeight w:val="210"/>
          <w:tblHeader/>
          <w:jc w:val="center"/>
        </w:trPr>
        <w:tc>
          <w:tcPr>
            <w:tcW w:w="907"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参数项</w:t>
            </w:r>
          </w:p>
        </w:tc>
        <w:tc>
          <w:tcPr>
            <w:tcW w:w="2207"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中文说明</w:t>
            </w:r>
          </w:p>
        </w:tc>
        <w:tc>
          <w:tcPr>
            <w:tcW w:w="1134"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范围</w:t>
            </w:r>
          </w:p>
        </w:tc>
        <w:tc>
          <w:tcPr>
            <w:tcW w:w="850"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初始值</w:t>
            </w:r>
          </w:p>
        </w:tc>
        <w:tc>
          <w:tcPr>
            <w:tcW w:w="4111"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最高转速（rpm）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100-2200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2000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460085">
              <w:rPr>
                <w:rFonts w:ascii="宋体" w:hAnsi="宋体" w:cs="宋体" w:hint="eastAsia"/>
                <w:color w:val="000000"/>
                <w:kern w:val="0"/>
                <w:sz w:val="18"/>
                <w:szCs w:val="18"/>
                <w:lang w:bidi="ar"/>
              </w:rPr>
              <w:t>。</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加速曲线调整（%）</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80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sidR="00460085">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斜率值愈大，速度愈陡；斜率值愈小，速度愈慢</w:t>
            </w:r>
            <w:r w:rsidR="00460085">
              <w:rPr>
                <w:rFonts w:ascii="宋体" w:hAnsi="宋体" w:cs="宋体" w:hint="eastAsia"/>
                <w:color w:val="000000"/>
                <w:kern w:val="0"/>
                <w:sz w:val="18"/>
                <w:szCs w:val="18"/>
                <w:lang w:bidi="ar"/>
              </w:rPr>
              <w:t>。</w:t>
            </w:r>
          </w:p>
        </w:tc>
      </w:tr>
      <w:tr w:rsidR="00173B7B" w:rsidTr="005F6278">
        <w:trPr>
          <w:trHeight w:val="23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停</w:t>
            </w:r>
            <w:r w:rsidR="000029C2">
              <w:rPr>
                <w:rFonts w:ascii="宋体" w:hAnsi="宋体" w:cs="宋体" w:hint="eastAsia"/>
                <w:color w:val="000000"/>
                <w:kern w:val="0"/>
                <w:sz w:val="18"/>
                <w:szCs w:val="18"/>
                <w:lang w:bidi="ar"/>
              </w:rPr>
              <w:t>针</w:t>
            </w:r>
            <w:r>
              <w:rPr>
                <w:rFonts w:ascii="宋体" w:hAnsi="宋体" w:cs="宋体" w:hint="eastAsia"/>
                <w:color w:val="000000"/>
                <w:kern w:val="0"/>
                <w:sz w:val="18"/>
                <w:szCs w:val="18"/>
                <w:lang w:bidi="ar"/>
              </w:rPr>
              <w:t>位选择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UP：上停针</w:t>
            </w:r>
          </w:p>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DN：下停针</w:t>
            </w:r>
          </w:p>
        </w:tc>
      </w:tr>
      <w:tr w:rsidR="00173B7B" w:rsidTr="005F6278">
        <w:trPr>
          <w:trHeight w:val="28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200-1800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7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200-1800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8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200-1800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1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1500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7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慢速起缝针数（针）</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323"/>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自动定针缝速度（rpm）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200-2200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2000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0029C2">
              <w:rPr>
                <w:rFonts w:ascii="宋体" w:hAnsi="宋体" w:cs="宋体" w:hint="eastAsia"/>
                <w:color w:val="000000"/>
                <w:kern w:val="0"/>
                <w:sz w:val="18"/>
                <w:szCs w:val="18"/>
                <w:lang w:bidi="ar"/>
              </w:rPr>
              <w:t>。</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定针缝后自动执行终止回缝功能</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color w:val="000000"/>
                <w:kern w:val="0"/>
                <w:sz w:val="18"/>
                <w:szCs w:val="18"/>
                <w:lang w:bidi="ar"/>
              </w:rPr>
              <w:t>ON</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回缝线迹整体补偿</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-20～20</w:t>
            </w:r>
          </w:p>
        </w:tc>
        <w:tc>
          <w:tcPr>
            <w:tcW w:w="850" w:type="dxa"/>
            <w:vAlign w:val="center"/>
          </w:tcPr>
          <w:p w:rsidR="00173B7B" w:rsidRDefault="00173B7B" w:rsidP="00460085">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同时增加或减小P18、P19、P25、P26、P32、P33项的参数值</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起始回缝运动模式选择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1</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0：受踏板控制，可任意停止与启动</w:t>
            </w:r>
            <w:r w:rsidR="00460085">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1：轻触踏板，自动执行回缝动作</w:t>
            </w:r>
            <w:r w:rsidR="00460085">
              <w:rPr>
                <w:rFonts w:ascii="宋体" w:hAnsi="宋体" w:cs="宋体" w:hint="eastAsia"/>
                <w:color w:val="000000"/>
                <w:kern w:val="0"/>
                <w:sz w:val="18"/>
                <w:szCs w:val="18"/>
                <w:lang w:bidi="ar"/>
              </w:rPr>
              <w:t>。</w:t>
            </w:r>
          </w:p>
        </w:tc>
      </w:tr>
      <w:tr w:rsidR="00173B7B" w:rsidTr="005F6278">
        <w:trPr>
          <w:trHeight w:val="35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起始回缝结束模式选择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CON：起始回缝段完成后，自动连续下一段功能</w:t>
            </w:r>
            <w:r w:rsidR="00460085">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STP：起始回缝段针数完成后自动停止</w:t>
            </w:r>
            <w:r w:rsidR="00460085">
              <w:rPr>
                <w:rFonts w:ascii="宋体" w:hAnsi="宋体" w:cs="宋体" w:hint="eastAsia"/>
                <w:color w:val="000000"/>
                <w:kern w:val="0"/>
                <w:sz w:val="18"/>
                <w:szCs w:val="18"/>
                <w:lang w:bidi="ar"/>
              </w:rPr>
              <w:t>。</w:t>
            </w:r>
          </w:p>
        </w:tc>
      </w:tr>
      <w:tr w:rsidR="00173B7B" w:rsidTr="005F6278">
        <w:trPr>
          <w:trHeight w:val="21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111" w:type="dxa"/>
            <w:vAlign w:val="center"/>
          </w:tcPr>
          <w:p w:rsidR="00173B7B" w:rsidRDefault="00173B7B" w:rsidP="00460085">
            <w:pPr>
              <w:jc w:val="left"/>
              <w:rPr>
                <w:rFonts w:ascii="宋体" w:hAnsi="宋体"/>
                <w:sz w:val="18"/>
                <w:szCs w:val="18"/>
              </w:rPr>
            </w:pPr>
          </w:p>
        </w:tc>
      </w:tr>
      <w:tr w:rsidR="00173B7B" w:rsidTr="005F6278">
        <w:trPr>
          <w:cantSplit/>
          <w:trHeight w:val="26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手动按键A的功能选择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5</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53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手动倒缝限速</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1800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数值小于100时功能关闭</w:t>
            </w:r>
            <w:r w:rsidR="00460085">
              <w:rPr>
                <w:rFonts w:ascii="宋体" w:hAnsi="宋体" w:cs="宋体" w:hint="eastAsia"/>
                <w:color w:val="000000"/>
                <w:kern w:val="0"/>
                <w:sz w:val="18"/>
                <w:szCs w:val="18"/>
                <w:lang w:bidi="ar"/>
              </w:rPr>
              <w:t>。</w:t>
            </w:r>
          </w:p>
        </w:tc>
      </w:tr>
      <w:tr w:rsidR="00173B7B" w:rsidTr="005F6278">
        <w:trPr>
          <w:trHeight w:val="53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4111" w:type="dxa"/>
            <w:vAlign w:val="center"/>
          </w:tcPr>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关闭</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中文</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英文</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3</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越南语</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葡萄牙语</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土耳其语</w:t>
            </w:r>
          </w:p>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6</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西班牙语</w:t>
            </w:r>
          </w:p>
        </w:tc>
      </w:tr>
      <w:tr w:rsidR="00173B7B" w:rsidTr="005F6278">
        <w:trPr>
          <w:trHeight w:val="252"/>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P17-N05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语音播报选择</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0-3</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w:t>
            </w:r>
          </w:p>
        </w:tc>
        <w:tc>
          <w:tcPr>
            <w:tcW w:w="4111" w:type="dxa"/>
            <w:vAlign w:val="center"/>
          </w:tcPr>
          <w:p w:rsidR="00693E66" w:rsidRDefault="00173B7B" w:rsidP="00460085">
            <w:pPr>
              <w:rPr>
                <w:rFonts w:ascii="宋体" w:hAnsi="宋体"/>
                <w:sz w:val="18"/>
                <w:szCs w:val="18"/>
              </w:rPr>
            </w:pPr>
            <w:r>
              <w:rPr>
                <w:rFonts w:ascii="宋体" w:hAnsi="宋体" w:hint="eastAsia"/>
                <w:sz w:val="18"/>
                <w:szCs w:val="18"/>
              </w:rPr>
              <w:t>0：无按键语音、无报错语音</w:t>
            </w:r>
            <w:r w:rsidR="00693E66">
              <w:rPr>
                <w:rFonts w:ascii="宋体" w:hAnsi="宋体" w:hint="eastAsia"/>
                <w:sz w:val="18"/>
                <w:szCs w:val="18"/>
              </w:rPr>
              <w:t>。</w:t>
            </w:r>
          </w:p>
          <w:p w:rsidR="00693E66" w:rsidRDefault="00173B7B" w:rsidP="00460085">
            <w:pPr>
              <w:rPr>
                <w:rFonts w:ascii="宋体" w:hAnsi="宋体"/>
                <w:sz w:val="18"/>
                <w:szCs w:val="18"/>
              </w:rPr>
            </w:pPr>
            <w:r>
              <w:rPr>
                <w:rFonts w:ascii="宋体" w:hAnsi="宋体" w:hint="eastAsia"/>
                <w:sz w:val="18"/>
                <w:szCs w:val="18"/>
              </w:rPr>
              <w:t>1：有按键音和报错语音</w:t>
            </w:r>
            <w:r w:rsidR="00693E66">
              <w:rPr>
                <w:rFonts w:ascii="宋体" w:hAnsi="宋体" w:hint="eastAsia"/>
                <w:sz w:val="18"/>
                <w:szCs w:val="18"/>
              </w:rPr>
              <w:t>。</w:t>
            </w:r>
          </w:p>
          <w:p w:rsidR="00693E66" w:rsidRDefault="00173B7B" w:rsidP="00460085">
            <w:pPr>
              <w:rPr>
                <w:rFonts w:ascii="宋体" w:hAnsi="宋体"/>
                <w:sz w:val="18"/>
                <w:szCs w:val="18"/>
              </w:rPr>
            </w:pPr>
            <w:r>
              <w:rPr>
                <w:rFonts w:ascii="宋体" w:hAnsi="宋体" w:hint="eastAsia"/>
                <w:sz w:val="18"/>
                <w:szCs w:val="18"/>
              </w:rPr>
              <w:t>2：仅按键音</w:t>
            </w:r>
            <w:r w:rsidR="00693E66">
              <w:rPr>
                <w:rFonts w:ascii="宋体" w:hAnsi="宋体" w:hint="eastAsia"/>
                <w:sz w:val="18"/>
                <w:szCs w:val="18"/>
              </w:rPr>
              <w:t>。</w:t>
            </w:r>
          </w:p>
          <w:p w:rsidR="00173B7B" w:rsidRDefault="00173B7B" w:rsidP="00460085">
            <w:pPr>
              <w:rPr>
                <w:rFonts w:ascii="宋体" w:hAnsi="宋体"/>
                <w:sz w:val="18"/>
                <w:szCs w:val="18"/>
              </w:rPr>
            </w:pPr>
            <w:r>
              <w:rPr>
                <w:rFonts w:ascii="宋体" w:hAnsi="宋体" w:hint="eastAsia"/>
                <w:sz w:val="18"/>
                <w:szCs w:val="18"/>
              </w:rPr>
              <w:t>3：仅报错语音</w:t>
            </w:r>
            <w:r w:rsidR="00693E66">
              <w:rPr>
                <w:rFonts w:ascii="宋体" w:hAnsi="宋体" w:hint="eastAsia"/>
                <w:sz w:val="18"/>
                <w:szCs w:val="18"/>
              </w:rPr>
              <w:t>。</w:t>
            </w:r>
          </w:p>
        </w:tc>
      </w:tr>
      <w:tr w:rsidR="00173B7B" w:rsidTr="005F6278">
        <w:trPr>
          <w:cantSplit/>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自动计件功能</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0-50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w:t>
            </w:r>
          </w:p>
        </w:tc>
        <w:tc>
          <w:tcPr>
            <w:tcW w:w="4111" w:type="dxa"/>
            <w:vAlign w:val="center"/>
          </w:tcPr>
          <w:p w:rsidR="00693E66" w:rsidRDefault="00173B7B" w:rsidP="00693E66">
            <w:pPr>
              <w:rPr>
                <w:rFonts w:ascii="宋体" w:hAnsi="宋体"/>
                <w:sz w:val="18"/>
                <w:szCs w:val="18"/>
              </w:rPr>
            </w:pPr>
            <w:r>
              <w:rPr>
                <w:rFonts w:ascii="宋体" w:hAnsi="宋体" w:hint="eastAsia"/>
                <w:sz w:val="18"/>
                <w:szCs w:val="18"/>
              </w:rPr>
              <w:t>0</w:t>
            </w:r>
            <w:r w:rsidR="00693E66">
              <w:rPr>
                <w:rFonts w:ascii="宋体" w:hAnsi="宋体" w:cs="宋体" w:hint="eastAsia"/>
                <w:color w:val="000000"/>
                <w:kern w:val="0"/>
                <w:sz w:val="18"/>
                <w:szCs w:val="18"/>
                <w:lang w:bidi="ar"/>
              </w:rPr>
              <w:t>：</w:t>
            </w:r>
            <w:r>
              <w:rPr>
                <w:rFonts w:ascii="宋体" w:hAnsi="宋体" w:hint="eastAsia"/>
                <w:sz w:val="18"/>
                <w:szCs w:val="18"/>
              </w:rPr>
              <w:t>关闭</w:t>
            </w:r>
          </w:p>
          <w:p w:rsidR="00173B7B" w:rsidRDefault="00173B7B" w:rsidP="00693E66">
            <w:pPr>
              <w:rPr>
                <w:rFonts w:ascii="宋体" w:hAnsi="宋体"/>
                <w:sz w:val="18"/>
                <w:szCs w:val="18"/>
              </w:rPr>
            </w:pPr>
            <w:r>
              <w:rPr>
                <w:rFonts w:ascii="宋体" w:hAnsi="宋体" w:hint="eastAsia"/>
                <w:sz w:val="18"/>
                <w:szCs w:val="18"/>
              </w:rPr>
              <w:t>1-50</w:t>
            </w:r>
            <w:r w:rsidR="00693E66">
              <w:rPr>
                <w:rFonts w:ascii="宋体" w:hAnsi="宋体" w:cs="宋体" w:hint="eastAsia"/>
                <w:color w:val="000000"/>
                <w:kern w:val="0"/>
                <w:sz w:val="18"/>
                <w:szCs w:val="18"/>
                <w:lang w:bidi="ar"/>
              </w:rPr>
              <w:t>：</w:t>
            </w:r>
            <w:r>
              <w:rPr>
                <w:rFonts w:ascii="宋体" w:hAnsi="宋体" w:hint="eastAsia"/>
                <w:sz w:val="18"/>
                <w:szCs w:val="18"/>
              </w:rPr>
              <w:t>剪线计件次数设置</w:t>
            </w:r>
          </w:p>
        </w:tc>
      </w:tr>
      <w:tr w:rsidR="00173B7B" w:rsidTr="005F6278">
        <w:trPr>
          <w:cantSplit/>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07" w:type="dxa"/>
            <w:vAlign w:val="center"/>
          </w:tcPr>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开机显示计数器界面选择</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693E66" w:rsidRDefault="00173B7B" w:rsidP="00693E6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73B7B" w:rsidRDefault="00173B7B" w:rsidP="00693E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1：开启</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P17-N13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自动计件模式选择</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693E66" w:rsidRDefault="00173B7B" w:rsidP="00693E66">
            <w:pPr>
              <w:rPr>
                <w:rFonts w:ascii="宋体" w:hAnsi="宋体" w:cs="宋体"/>
                <w:sz w:val="18"/>
                <w:szCs w:val="18"/>
              </w:rPr>
            </w:pPr>
            <w:r>
              <w:rPr>
                <w:rFonts w:ascii="宋体" w:hAnsi="宋体" w:cs="宋体" w:hint="eastAsia"/>
                <w:sz w:val="18"/>
                <w:szCs w:val="18"/>
              </w:rPr>
              <w:t>0：增计件模式</w:t>
            </w:r>
          </w:p>
          <w:p w:rsidR="00173B7B" w:rsidRDefault="00173B7B" w:rsidP="00693E66">
            <w:pPr>
              <w:rPr>
                <w:rFonts w:ascii="宋体" w:hAnsi="宋体" w:cs="宋体"/>
                <w:sz w:val="18"/>
                <w:szCs w:val="18"/>
              </w:rPr>
            </w:pPr>
            <w:r>
              <w:rPr>
                <w:rFonts w:ascii="宋体" w:hAnsi="宋体" w:cs="宋体" w:hint="eastAsia"/>
                <w:sz w:val="18"/>
                <w:szCs w:val="18"/>
              </w:rPr>
              <w:t>1：减计件模式</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起始回缝补偿1</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112</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起始回缝A段针迹补偿，0～200动作逐步滞后；数值越大，A短最后一针越长，B段第一针越短。</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起始回缝补偿2</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112</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起始回缝B段针迹补偿，0～200动作逐步滞后；数值越大，B段最后一针越长。</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踏板抬压脚位置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终止回缝补偿3</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112</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终止回缝C段针迹补偿，0～200动作逐步滞后；数值越大，C段第一针越短。</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终止回缝补偿4</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112</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终止回缝D段针迹补偿，0～200动作逐步滞后；数值越大，C段最后一针越长，D段第一针越短。</w:t>
            </w:r>
          </w:p>
        </w:tc>
      </w:tr>
      <w:tr w:rsidR="00173B7B" w:rsidTr="005F6278">
        <w:trPr>
          <w:trHeight w:val="51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P29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切线停车力度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1-45</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20</w:t>
            </w:r>
          </w:p>
        </w:tc>
        <w:tc>
          <w:tcPr>
            <w:tcW w:w="4111" w:type="dxa"/>
            <w:vAlign w:val="center"/>
          </w:tcPr>
          <w:p w:rsidR="00173B7B" w:rsidRDefault="00173B7B" w:rsidP="00460085">
            <w:pPr>
              <w:jc w:val="left"/>
              <w:rPr>
                <w:rFonts w:ascii="宋体" w:hAnsi="宋体" w:cs="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连续回缝补偿5</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112</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连续回缝A（C）段针迹补偿，0～200动作逐步滞后；数值越大，A（C）段最后一针越长；B（D）段第一针越短</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连续回缝补偿6</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112</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连续回缝B（D）段针迹补偿，0～200动作逐步滞后；数值越大，B（D）段最后一针越长，C段第一针越短</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定针缝运动模式选择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A：轻触脚踏板，即自动执行定针缝动作</w:t>
            </w:r>
            <w:r w:rsidR="00F1268A">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M：受脚踏板控制，可任意停止与启动</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P35</w:t>
            </w:r>
          </w:p>
        </w:tc>
        <w:tc>
          <w:tcPr>
            <w:tcW w:w="2207" w:type="dxa"/>
            <w:vAlign w:val="center"/>
          </w:tcPr>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抬压脚时松线功能设置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F1268A"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F1268A"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1：抬压脚时松线出力功能开启，中途停车时松线出力功能关闭</w:t>
            </w:r>
            <w:r w:rsidR="00F1268A">
              <w:rPr>
                <w:rFonts w:ascii="宋体" w:hAnsi="宋体" w:cs="宋体" w:hint="eastAsia"/>
                <w:color w:val="000000"/>
                <w:kern w:val="0"/>
                <w:sz w:val="18"/>
                <w:szCs w:val="18"/>
                <w:lang w:bidi="ar"/>
              </w:rPr>
              <w:t>。</w:t>
            </w:r>
          </w:p>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2：抬压脚时松线出力功能和中途停车时松线出力功能开启</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w:t>
            </w:r>
          </w:p>
        </w:tc>
        <w:tc>
          <w:tcPr>
            <w:tcW w:w="4111" w:type="dxa"/>
            <w:vAlign w:val="center"/>
          </w:tcPr>
          <w:p w:rsidR="00F1268A" w:rsidRDefault="00173B7B" w:rsidP="00F1268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73B7B" w:rsidRDefault="00173B7B" w:rsidP="00F1268A">
            <w:pPr>
              <w:widowControl/>
              <w:jc w:val="left"/>
              <w:textAlignment w:val="center"/>
              <w:rPr>
                <w:rFonts w:ascii="宋体" w:hAnsi="宋体"/>
                <w:sz w:val="18"/>
                <w:szCs w:val="18"/>
              </w:rPr>
            </w:pPr>
            <w:r>
              <w:rPr>
                <w:rFonts w:ascii="宋体" w:hAnsi="宋体" w:cs="宋体" w:hint="eastAsia"/>
                <w:color w:val="000000"/>
                <w:kern w:val="0"/>
                <w:sz w:val="18"/>
                <w:szCs w:val="18"/>
                <w:lang w:bidi="ar"/>
              </w:rPr>
              <w:t>1</w:t>
            </w:r>
            <w:r w:rsidR="00F1268A">
              <w:rPr>
                <w:rFonts w:ascii="宋体" w:hAnsi="宋体" w:cs="宋体" w:hint="eastAsia"/>
                <w:color w:val="000000"/>
                <w:kern w:val="0"/>
                <w:sz w:val="18"/>
                <w:szCs w:val="18"/>
                <w:lang w:bidi="ar"/>
              </w:rPr>
              <w:t>：松线</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P37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拨线/夹线功能设定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8</w:t>
            </w:r>
          </w:p>
        </w:tc>
        <w:tc>
          <w:tcPr>
            <w:tcW w:w="4111" w:type="dxa"/>
            <w:vAlign w:val="center"/>
          </w:tcPr>
          <w:p w:rsidR="00F1268A" w:rsidRDefault="00173B7B" w:rsidP="00F1268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F1268A" w:rsidRDefault="00173B7B" w:rsidP="00F1268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1：拨线功能</w:t>
            </w:r>
          </w:p>
          <w:p w:rsidR="00173B7B" w:rsidRDefault="00173B7B" w:rsidP="00F1268A">
            <w:pPr>
              <w:widowControl/>
              <w:jc w:val="left"/>
              <w:textAlignment w:val="center"/>
              <w:rPr>
                <w:rFonts w:ascii="宋体" w:hAnsi="宋体"/>
                <w:sz w:val="18"/>
                <w:szCs w:val="18"/>
              </w:rPr>
            </w:pPr>
            <w:r>
              <w:rPr>
                <w:rFonts w:ascii="宋体" w:hAnsi="宋体" w:cs="宋体" w:hint="eastAsia"/>
                <w:color w:val="000000"/>
                <w:kern w:val="0"/>
                <w:sz w:val="18"/>
                <w:szCs w:val="18"/>
                <w:lang w:bidi="ar"/>
              </w:rPr>
              <w:t>2～11：夹线功能，数值越大动作力度越大</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自动切线功能设定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color w:val="000000"/>
                <w:kern w:val="0"/>
                <w:sz w:val="18"/>
                <w:szCs w:val="18"/>
                <w:lang w:bidi="ar"/>
              </w:rPr>
              <w:t>ON</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中途停车自动抬压脚设定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73B7B" w:rsidRDefault="00173B7B" w:rsidP="00460085">
            <w:pPr>
              <w:jc w:val="center"/>
              <w:rPr>
                <w:rFonts w:ascii="宋体" w:hAnsi="宋体"/>
                <w:sz w:val="18"/>
                <w:szCs w:val="18"/>
              </w:rPr>
            </w:pPr>
            <w:r>
              <w:rPr>
                <w:rFonts w:ascii="宋体" w:hAnsi="宋体" w:cs="宋体" w:hint="eastAsia"/>
                <w:color w:val="000000"/>
                <w:kern w:val="0"/>
                <w:sz w:val="18"/>
                <w:szCs w:val="18"/>
                <w:lang w:bidi="ar"/>
              </w:rPr>
              <w:t>DN</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切线自动抬压脚设定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切线计数器显示</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车缝完成件数显示；长按减号键可计数清零</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bookmarkStart w:id="0" w:name="_GoBack" w:colFirst="0" w:colLast="0"/>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电控版本号</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选针盒版本号</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转速</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cs="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25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bookmarkEnd w:id="0"/>
      <w:tr w:rsidR="00173B7B" w:rsidTr="005F6278">
        <w:trPr>
          <w:trHeight w:val="25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电控版本号2</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步进版本号</w:t>
            </w:r>
          </w:p>
        </w:tc>
        <w:tc>
          <w:tcPr>
            <w:tcW w:w="1134" w:type="dxa"/>
            <w:vAlign w:val="center"/>
          </w:tcPr>
          <w:p w:rsidR="00173B7B" w:rsidRDefault="00173B7B" w:rsidP="00460085">
            <w:pPr>
              <w:rPr>
                <w:rFonts w:ascii="宋体" w:hAnsi="宋体"/>
                <w:sz w:val="18"/>
                <w:szCs w:val="18"/>
              </w:rPr>
            </w:pPr>
          </w:p>
        </w:tc>
        <w:tc>
          <w:tcPr>
            <w:tcW w:w="850" w:type="dxa"/>
            <w:vAlign w:val="center"/>
          </w:tcPr>
          <w:p w:rsidR="00173B7B" w:rsidRDefault="00173B7B" w:rsidP="00460085">
            <w:pPr>
              <w:rPr>
                <w:rFonts w:ascii="宋体" w:hAnsi="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134" w:type="dxa"/>
            <w:vAlign w:val="center"/>
          </w:tcPr>
          <w:p w:rsidR="00173B7B" w:rsidRDefault="00173B7B" w:rsidP="00460085">
            <w:pPr>
              <w:rPr>
                <w:rFonts w:ascii="宋体" w:hAnsi="宋体"/>
                <w:sz w:val="18"/>
                <w:szCs w:val="18"/>
              </w:rPr>
            </w:pPr>
          </w:p>
        </w:tc>
        <w:tc>
          <w:tcPr>
            <w:tcW w:w="850" w:type="dxa"/>
            <w:vAlign w:val="center"/>
          </w:tcPr>
          <w:p w:rsidR="00173B7B" w:rsidRDefault="00173B7B" w:rsidP="00460085">
            <w:pPr>
              <w:rPr>
                <w:rFonts w:ascii="宋体" w:hAnsi="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134" w:type="dxa"/>
            <w:vAlign w:val="center"/>
          </w:tcPr>
          <w:p w:rsidR="00173B7B" w:rsidRDefault="00173B7B" w:rsidP="00460085">
            <w:pPr>
              <w:rPr>
                <w:rFonts w:ascii="宋体" w:hAnsi="宋体"/>
                <w:sz w:val="18"/>
                <w:szCs w:val="18"/>
              </w:rPr>
            </w:pPr>
          </w:p>
        </w:tc>
        <w:tc>
          <w:tcPr>
            <w:tcW w:w="850" w:type="dxa"/>
            <w:vAlign w:val="center"/>
          </w:tcPr>
          <w:p w:rsidR="00173B7B" w:rsidRDefault="00173B7B" w:rsidP="00460085">
            <w:pPr>
              <w:rPr>
                <w:rFonts w:ascii="宋体" w:hAnsi="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P45</w:t>
            </w:r>
          </w:p>
        </w:tc>
        <w:tc>
          <w:tcPr>
            <w:tcW w:w="2207" w:type="dxa"/>
            <w:vAlign w:val="center"/>
          </w:tcPr>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花样自由缝运动模式选择</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0：受脚踏板控制，可任意停止与启动</w:t>
            </w:r>
            <w:r w:rsidR="00F1268A">
              <w:rPr>
                <w:rFonts w:ascii="宋体" w:hAnsi="宋体" w:hint="eastAsia"/>
                <w:sz w:val="18"/>
                <w:szCs w:val="18"/>
              </w:rPr>
              <w:t>。</w:t>
            </w:r>
          </w:p>
          <w:p w:rsidR="00173B7B" w:rsidRDefault="00173B7B" w:rsidP="00460085">
            <w:pPr>
              <w:jc w:val="left"/>
              <w:rPr>
                <w:rFonts w:ascii="宋体" w:hAnsi="宋体"/>
                <w:sz w:val="18"/>
                <w:szCs w:val="18"/>
              </w:rPr>
            </w:pPr>
            <w:r>
              <w:rPr>
                <w:rFonts w:ascii="宋体" w:hAnsi="宋体" w:hint="eastAsia"/>
                <w:sz w:val="18"/>
                <w:szCs w:val="18"/>
              </w:rPr>
              <w:t>1：轻触脚踏板，即自动执行一个花样的缝纫动作</w:t>
            </w:r>
            <w:r w:rsidR="00F1268A">
              <w:rPr>
                <w:rFonts w:ascii="宋体" w:hAnsi="宋体" w:hint="eastAsia"/>
                <w:sz w:val="18"/>
                <w:szCs w:val="18"/>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40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切完线后，由上针位算起，以反向运转作提针的角度调整。</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210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r w:rsidR="006F39E9">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250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r w:rsidR="006F39E9">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半后踏抬压脚功能取消</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w:t>
            </w:r>
          </w:p>
        </w:tc>
        <w:tc>
          <w:tcPr>
            <w:tcW w:w="4111" w:type="dxa"/>
            <w:vAlign w:val="center"/>
          </w:tcPr>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0</w:t>
            </w:r>
            <w:r w:rsidR="00BC140C">
              <w:rPr>
                <w:rFonts w:ascii="宋体" w:hAnsi="宋体" w:cs="宋体" w:hint="eastAsia"/>
                <w:color w:val="000000"/>
                <w:kern w:val="0"/>
                <w:sz w:val="18"/>
                <w:szCs w:val="18"/>
                <w:lang w:bidi="ar"/>
              </w:rPr>
              <w:t>：关闭</w:t>
            </w:r>
            <w:r>
              <w:rPr>
                <w:rFonts w:ascii="宋体" w:hAnsi="宋体" w:cs="宋体" w:hint="eastAsia"/>
                <w:color w:val="000000"/>
                <w:kern w:val="0"/>
                <w:sz w:val="18"/>
                <w:szCs w:val="18"/>
                <w:lang w:bidi="ar"/>
              </w:rPr>
              <w:br/>
              <w:t>1：反踏和半反踏都有抬压脚</w:t>
            </w:r>
            <w:r>
              <w:rPr>
                <w:rFonts w:ascii="宋体" w:hAnsi="宋体" w:cs="宋体" w:hint="eastAsia"/>
                <w:color w:val="000000"/>
                <w:kern w:val="0"/>
                <w:sz w:val="18"/>
                <w:szCs w:val="18"/>
                <w:lang w:bidi="ar"/>
              </w:rPr>
              <w:br/>
              <w:t>2：半反踏无抬压脚，反踏有抬压脚</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250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拨线动作时间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40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开电后自动找上定位</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0：始终不找上定位</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1</w:t>
            </w:r>
            <w:r w:rsidR="00BC140C">
              <w:rPr>
                <w:rFonts w:ascii="宋体" w:hAnsi="宋体" w:cs="宋体" w:hint="eastAsia"/>
                <w:color w:val="000000"/>
                <w:kern w:val="0"/>
                <w:sz w:val="18"/>
                <w:szCs w:val="18"/>
                <w:lang w:bidi="ar"/>
              </w:rPr>
              <w:t>：始终找上定位</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压脚保护时间（s）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保持时间后强制关闭，防止长时间工作而发烫</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260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P59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70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100-2500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2200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OFF</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OFF</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OFF</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测试时测试停止时间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机头保护开关</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0：不检测</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1</w:t>
            </w:r>
            <w:r w:rsidR="00BC140C">
              <w:rPr>
                <w:rFonts w:ascii="宋体" w:hAnsi="宋体" w:cs="宋体" w:hint="eastAsia"/>
                <w:color w:val="000000"/>
                <w:kern w:val="0"/>
                <w:sz w:val="18"/>
                <w:szCs w:val="18"/>
                <w:lang w:bidi="ar"/>
              </w:rPr>
              <w:t>：检测零信号</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100-1800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134" w:type="dxa"/>
            <w:vAlign w:val="center"/>
          </w:tcPr>
          <w:p w:rsidR="00173B7B" w:rsidRDefault="00173B7B" w:rsidP="00460085">
            <w:pPr>
              <w:jc w:val="center"/>
              <w:rPr>
                <w:rFonts w:ascii="宋体" w:hAnsi="宋体"/>
                <w:sz w:val="18"/>
                <w:szCs w:val="18"/>
              </w:rPr>
            </w:pP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162</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手动按键A的补针针距</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参数值为0时，补针针距同【P131】正常缝制模式下的针矩</w:t>
            </w:r>
            <w:r w:rsidR="00BC140C">
              <w:rPr>
                <w:rFonts w:ascii="宋体" w:hAnsi="宋体" w:hint="eastAsia"/>
                <w:sz w:val="18"/>
                <w:szCs w:val="18"/>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上定位快捷调整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下定位快捷调整</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正缝针距补偿</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补偿0mm～9.0mm针距下正缝时的针距</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倒缝针距补偿</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补偿0mm～9.0mm针距下倒缝时的针距</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自由缝快速后加固的倒缝时机点</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20-350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125</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夹线器起夹角度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夹线器结束角度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切线进刀角度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P82</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切线退刀角度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160</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170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r w:rsidR="00BC140C">
              <w:rPr>
                <w:rFonts w:ascii="宋体" w:hAnsi="宋体" w:cs="宋体" w:hint="eastAsia"/>
                <w:color w:val="000000"/>
                <w:kern w:val="0"/>
                <w:sz w:val="18"/>
                <w:szCs w:val="18"/>
                <w:lang w:bidi="ar"/>
              </w:rPr>
              <w:t>。</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拨线回程延迟时间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50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确保拨线机构回到原位</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880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P90</w:t>
            </w:r>
          </w:p>
        </w:tc>
        <w:tc>
          <w:tcPr>
            <w:tcW w:w="2207" w:type="dxa"/>
            <w:vAlign w:val="bottom"/>
          </w:tcPr>
          <w:p w:rsidR="00173B7B" w:rsidRDefault="00173B7B" w:rsidP="00460085">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慢速起缝第一针速度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400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P91</w:t>
            </w:r>
          </w:p>
        </w:tc>
        <w:tc>
          <w:tcPr>
            <w:tcW w:w="2207" w:type="dxa"/>
            <w:vAlign w:val="bottom"/>
          </w:tcPr>
          <w:p w:rsidR="00173B7B" w:rsidRDefault="00173B7B" w:rsidP="00460085">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慢速起缝第二针速度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07"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电机电角度校正</w:t>
            </w:r>
          </w:p>
        </w:tc>
        <w:tc>
          <w:tcPr>
            <w:tcW w:w="1134" w:type="dxa"/>
            <w:vAlign w:val="center"/>
          </w:tcPr>
          <w:p w:rsidR="00173B7B" w:rsidRDefault="00173B7B" w:rsidP="00460085">
            <w:pPr>
              <w:jc w:val="center"/>
              <w:rPr>
                <w:rFonts w:ascii="宋体" w:hAnsi="宋体"/>
                <w:sz w:val="18"/>
                <w:szCs w:val="18"/>
              </w:rPr>
            </w:pP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207"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半反踏功能起效时间（ms）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P99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起始密缝针距</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0.5</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起始密缝方向</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P101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松线力度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6</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自由缝花样样式选择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1～9</w:t>
            </w:r>
            <w:r w:rsidR="00BC140C">
              <w:rPr>
                <w:rFonts w:ascii="宋体" w:hAnsi="宋体" w:cs="宋体" w:hint="eastAsia"/>
                <w:color w:val="000000"/>
                <w:kern w:val="0"/>
                <w:sz w:val="18"/>
                <w:szCs w:val="18"/>
                <w:lang w:bidi="ar"/>
              </w:rPr>
              <w:t>：自由缝花样样式</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1500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拨线前延迟时间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5</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找到上定位后进入拨线动作前的间隔时间</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切线回程时间（ms）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60-990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花样缝模式手动倒缝按键的功能选择</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电磁铁过流保护检测开关</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中途停车自动抬压脚高度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电子膝靠抬压脚最高压脚高度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P129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步进电机零针距位置校正</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-999～4799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P130</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步进电机压脚零点位置校正</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-999～4799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1500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P131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正常针距</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7.0</w:t>
            </w:r>
          </w:p>
        </w:tc>
        <w:tc>
          <w:tcPr>
            <w:tcW w:w="4111" w:type="dxa"/>
            <w:vAlign w:val="center"/>
          </w:tcPr>
          <w:p w:rsidR="00173B7B" w:rsidRDefault="00173B7B" w:rsidP="00460085">
            <w:pPr>
              <w:widowControl/>
              <w:textAlignment w:val="cente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P132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手动密缝针距</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电子膝靠抬压脚最低压脚高度</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0-4799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600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反踏抬压脚最高压脚高度</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0-4799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2010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压脚下放缓冲位置</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0-4799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700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P143</w:t>
            </w:r>
          </w:p>
        </w:tc>
        <w:tc>
          <w:tcPr>
            <w:tcW w:w="2207" w:type="dxa"/>
            <w:vAlign w:val="center"/>
          </w:tcPr>
          <w:p w:rsidR="00173B7B" w:rsidRDefault="00173B7B" w:rsidP="00460085">
            <w:pPr>
              <w:jc w:val="left"/>
              <w:rPr>
                <w:rFonts w:ascii="宋体" w:hAnsi="宋体"/>
                <w:sz w:val="18"/>
                <w:szCs w:val="18"/>
              </w:rPr>
            </w:pPr>
            <w:r>
              <w:rPr>
                <w:rFonts w:ascii="宋体" w:hAnsi="宋体" w:hint="eastAsia"/>
                <w:sz w:val="18"/>
                <w:szCs w:val="18"/>
              </w:rPr>
              <w:t>密缝模式选择</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0-3</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BC140C" w:rsidRDefault="00173B7B" w:rsidP="00BC140C">
            <w:pPr>
              <w:jc w:val="left"/>
              <w:rPr>
                <w:rFonts w:ascii="宋体" w:hAnsi="宋体"/>
                <w:sz w:val="18"/>
                <w:szCs w:val="18"/>
              </w:rPr>
            </w:pPr>
            <w:r>
              <w:rPr>
                <w:rFonts w:ascii="宋体" w:hAnsi="宋体" w:hint="eastAsia"/>
                <w:sz w:val="18"/>
                <w:szCs w:val="18"/>
              </w:rPr>
              <w:t>0：关闭</w:t>
            </w:r>
          </w:p>
          <w:p w:rsidR="00BC140C" w:rsidRDefault="00173B7B" w:rsidP="00BC140C">
            <w:pPr>
              <w:jc w:val="left"/>
              <w:rPr>
                <w:rFonts w:ascii="宋体" w:hAnsi="宋体"/>
                <w:sz w:val="18"/>
                <w:szCs w:val="18"/>
              </w:rPr>
            </w:pPr>
            <w:r>
              <w:rPr>
                <w:rFonts w:ascii="宋体" w:hAnsi="宋体" w:hint="eastAsia"/>
                <w:sz w:val="18"/>
                <w:szCs w:val="18"/>
              </w:rPr>
              <w:t>1：起始密缝开启</w:t>
            </w:r>
          </w:p>
          <w:p w:rsidR="00BC140C" w:rsidRDefault="00173B7B" w:rsidP="00BC140C">
            <w:pPr>
              <w:jc w:val="left"/>
              <w:rPr>
                <w:rFonts w:ascii="宋体" w:hAnsi="宋体"/>
                <w:sz w:val="18"/>
                <w:szCs w:val="18"/>
              </w:rPr>
            </w:pPr>
            <w:r>
              <w:rPr>
                <w:rFonts w:ascii="宋体" w:hAnsi="宋体" w:hint="eastAsia"/>
                <w:sz w:val="18"/>
                <w:szCs w:val="18"/>
              </w:rPr>
              <w:t>2：终止密缝开启</w:t>
            </w:r>
          </w:p>
          <w:p w:rsidR="00173B7B" w:rsidRDefault="00173B7B" w:rsidP="00BC140C">
            <w:pPr>
              <w:jc w:val="left"/>
              <w:rPr>
                <w:rFonts w:ascii="宋体" w:hAnsi="宋体"/>
                <w:sz w:val="18"/>
                <w:szCs w:val="18"/>
              </w:rPr>
            </w:pPr>
            <w:r>
              <w:rPr>
                <w:rFonts w:ascii="宋体" w:hAnsi="宋体" w:hint="eastAsia"/>
                <w:sz w:val="18"/>
                <w:szCs w:val="18"/>
              </w:rPr>
              <w:t>3：起缝密缝</w:t>
            </w:r>
            <w:r w:rsidR="00BC140C">
              <w:rPr>
                <w:rFonts w:ascii="宋体" w:hAnsi="宋体" w:hint="eastAsia"/>
                <w:sz w:val="18"/>
                <w:szCs w:val="18"/>
              </w:rPr>
              <w:t>与</w:t>
            </w:r>
            <w:r>
              <w:rPr>
                <w:rFonts w:ascii="宋体" w:hAnsi="宋体" w:hint="eastAsia"/>
                <w:sz w:val="18"/>
                <w:szCs w:val="18"/>
              </w:rPr>
              <w:t>终止密缝开启</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高速正缝针距补偿</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高速倒缝针距补偿</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-7</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抬/放压脚速度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50-400</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终止密缝针距</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0.8</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1500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终止密缝方向</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1</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0：正缝</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1：倒缝</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P160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终止密缝针数</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0：不计数</w:t>
            </w:r>
          </w:p>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BC140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递增循环计数</w:t>
            </w:r>
          </w:p>
          <w:p w:rsidR="00BC140C" w:rsidRDefault="00BC140C"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173B7B">
              <w:rPr>
                <w:rFonts w:ascii="宋体" w:hAnsi="宋体" w:cs="宋体" w:hint="eastAsia"/>
                <w:color w:val="000000"/>
                <w:kern w:val="0"/>
                <w:sz w:val="18"/>
                <w:szCs w:val="18"/>
                <w:lang w:bidi="ar"/>
              </w:rPr>
              <w:t>递减循环计数</w:t>
            </w:r>
          </w:p>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sidR="00BC140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递增计数，计数满后报警，需由清除键来启动重新计数</w:t>
            </w:r>
            <w:r w:rsidR="00BC140C">
              <w:rPr>
                <w:rFonts w:ascii="宋体" w:hAnsi="宋体" w:cs="宋体" w:hint="eastAsia"/>
                <w:color w:val="000000"/>
                <w:kern w:val="0"/>
                <w:sz w:val="18"/>
                <w:szCs w:val="18"/>
                <w:lang w:bidi="ar"/>
              </w:rPr>
              <w:t>。</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lastRenderedPageBreak/>
              <w:t>4</w:t>
            </w:r>
            <w:r w:rsidR="00BC140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递减计数，计数满后报警，需由清除键来启动重新计数</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P166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0</w:t>
            </w:r>
            <w:r w:rsidR="00BC140C">
              <w:rPr>
                <w:rFonts w:ascii="宋体" w:hAnsi="宋体" w:hint="eastAsia"/>
                <w:sz w:val="18"/>
                <w:szCs w:val="18"/>
              </w:rPr>
              <w:t>：关闭</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手动按键B的补针针距</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手动按键D的补针针距</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正向1mm针距基准值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反向1mm针距基准值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正向2mm针距基准值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反向2mm针距基准值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正向3mm针距基准值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反向3mm针距基准值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正向4mm针距基准值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反向4mm针距基准值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正向5mm针距基准值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反向5mm针距基准值</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P190</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正向8mm针距基准值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P192</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反向8mm针距基准值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正向9mm针距基准值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反向9mm针距基准值</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起缝时步进电机开始回正缝针距的角度（上定位为0度）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0-300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95</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压脚零点回针距区的步进电机速度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50-8000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0-1</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0：立即停车</w:t>
            </w:r>
            <w:r w:rsidR="00BC140C">
              <w:rPr>
                <w:rFonts w:ascii="宋体" w:hAnsi="宋体" w:hint="eastAsia"/>
                <w:sz w:val="18"/>
                <w:szCs w:val="18"/>
              </w:rPr>
              <w:t>。</w:t>
            </w:r>
          </w:p>
          <w:p w:rsidR="00173B7B" w:rsidRDefault="00173B7B" w:rsidP="00460085">
            <w:pPr>
              <w:jc w:val="left"/>
              <w:rPr>
                <w:rFonts w:ascii="宋体" w:hAnsi="宋体"/>
                <w:sz w:val="18"/>
                <w:szCs w:val="18"/>
              </w:rPr>
            </w:pPr>
            <w:r>
              <w:rPr>
                <w:rFonts w:ascii="宋体" w:hAnsi="宋体" w:hint="eastAsia"/>
                <w:sz w:val="18"/>
                <w:szCs w:val="18"/>
              </w:rPr>
              <w:t>1：缝纫完当前花样后停车</w:t>
            </w:r>
            <w:r w:rsidR="00BC140C">
              <w:rPr>
                <w:rFonts w:ascii="宋体" w:hAnsi="宋体" w:hint="eastAsia"/>
                <w:sz w:val="18"/>
                <w:szCs w:val="18"/>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jc w:val="left"/>
              <w:rPr>
                <w:rFonts w:ascii="宋体" w:hAnsi="宋体"/>
                <w:sz w:val="18"/>
                <w:szCs w:val="18"/>
              </w:rPr>
            </w:pPr>
          </w:p>
        </w:tc>
      </w:tr>
    </w:tbl>
    <w:p w:rsidR="0091341B" w:rsidRDefault="0091341B" w:rsidP="0091341B">
      <w:pPr>
        <w:spacing w:line="276" w:lineRule="auto"/>
        <w:rPr>
          <w:rFonts w:asciiTheme="minorEastAsia" w:eastAsiaTheme="minorEastAsia" w:hAnsiTheme="minorEastAsia"/>
          <w:bCs/>
          <w:sz w:val="18"/>
          <w:szCs w:val="18"/>
        </w:rPr>
      </w:pPr>
      <w:r w:rsidRPr="00634967">
        <w:rPr>
          <w:rFonts w:asciiTheme="minorEastAsia" w:eastAsiaTheme="minorEastAsia" w:hAnsiTheme="minorEastAsia" w:hint="eastAsia"/>
          <w:bCs/>
          <w:sz w:val="18"/>
          <w:szCs w:val="18"/>
        </w:rPr>
        <w:t>注：参数初始值仅供参考，实际参数值以实物为准。</w:t>
      </w:r>
    </w:p>
    <w:p w:rsidR="00173B7B" w:rsidRPr="00173B7B" w:rsidRDefault="00173B7B" w:rsidP="0091341B">
      <w:pPr>
        <w:spacing w:line="276" w:lineRule="auto"/>
        <w:rPr>
          <w:rFonts w:asciiTheme="minorEastAsia" w:eastAsiaTheme="minorEastAsia" w:hAnsiTheme="minorEastAsia"/>
          <w:b/>
          <w:szCs w:val="21"/>
        </w:rPr>
      </w:pPr>
    </w:p>
    <w:p w:rsidR="00460BEA" w:rsidRPr="00DC1AC9" w:rsidRDefault="0091341B" w:rsidP="00460BEA">
      <w:pPr>
        <w:rPr>
          <w:rFonts w:asciiTheme="minorEastAsia" w:eastAsiaTheme="minorEastAsia" w:hAnsiTheme="minorEastAsia" w:cs="宋体"/>
          <w:b/>
          <w:szCs w:val="21"/>
        </w:rPr>
      </w:pPr>
      <w:r w:rsidRPr="00634967">
        <w:rPr>
          <w:rFonts w:asciiTheme="minorEastAsia" w:eastAsiaTheme="minorEastAsia" w:hAnsiTheme="min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51"/>
        <w:gridCol w:w="5954"/>
      </w:tblGrid>
      <w:tr w:rsidR="005F6278" w:rsidRPr="005F6278" w:rsidTr="000029C2">
        <w:trPr>
          <w:trHeight w:val="337"/>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错误码</w:t>
            </w:r>
          </w:p>
        </w:tc>
        <w:tc>
          <w:tcPr>
            <w:tcW w:w="2551"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内容</w:t>
            </w:r>
          </w:p>
        </w:tc>
        <w:tc>
          <w:tcPr>
            <w:tcW w:w="5954"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对策</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E01</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电压高</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1、电网电压是否高于AC260V。</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2、如果是自行发电供电，请降低发电机功率。</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3、若仍不能正常工作，请更换控制箱并通知售后服务。</w:t>
            </w:r>
          </w:p>
        </w:tc>
      </w:tr>
      <w:tr w:rsidR="005F6278" w:rsidRPr="005F6278" w:rsidTr="000029C2">
        <w:trPr>
          <w:trHeight w:val="195"/>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E02</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电压低</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1、是否插入低电压。</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2、恢复出厂设置。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3、若仍不能正常工作，请更换控制箱并通知售后服务。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E03</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w:t>
            </w:r>
            <w:r w:rsidRPr="005F6278">
              <w:rPr>
                <w:rFonts w:asciiTheme="minorEastAsia" w:eastAsiaTheme="minorEastAsia" w:hAnsiTheme="minorEastAsia"/>
                <w:sz w:val="18"/>
                <w:szCs w:val="18"/>
              </w:rPr>
              <w:t>CPU与面板CPU通信异常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1、关闭系统电源，检测显示屏的连线是否松动或脱落，将其恢复正常后重启系统。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E05</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控速器信号异常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1、检查控速器接头是否松动或脱落，将其恢复正常后重启系统。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2、若仍不能正常工作，请更换控制箱或控速器并通知售后服务。</w:t>
            </w:r>
          </w:p>
        </w:tc>
      </w:tr>
      <w:tr w:rsidR="005F6278" w:rsidRPr="005F6278" w:rsidTr="000029C2">
        <w:trPr>
          <w:trHeight w:val="343"/>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E07</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主轴电机堵转</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、关闭电源，检查手轮是否可以顺畅转动（手转手轮），如果无法转动请排查机械。</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2、关闭电源，检查电机电源接口是否松动，插好后重启。</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3、检查上停针位是否正确，如果不正确请调整上定位位置。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E10</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电磁铁过流保护</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、拔除电磁铁接口，如报警E10，更换控制箱并通知售后服务。</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、如果拔除电磁铁接口后不再报警，请插回接口。</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2）前踏踏板让缝纫机进行夹线和加固缝，如果报警，请关闭前加固和后加固，重启电控，再进行前踏，如果不报警，请关闭夹线功能重启电控，并打开前加固缝功能，再次前踏，如果报警，请更换倒缝电磁铁。</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lastRenderedPageBreak/>
              <w:t>3）前踏踏板让缝纫机进行夹线和加固缝，如果不报警，请半反踏进行抬压脚，如果报警请更换压脚电磁铁。</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4）前踏踏板让缝纫机进行夹线和加固缝，半反踏抬压脚，如果不报警，请全反踏剪线，如果报警请更换剪线电磁铁。</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lastRenderedPageBreak/>
              <w:t>E09</w:t>
            </w:r>
          </w:p>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E11</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主轴电机编码器定位信号异常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1、关闭系统电源，检查主轴电机编码器接口是否松动或脱落，将其恢复正常后重启系统。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、检查电机零点校正设置是否正确；重新设置电机零点校正，编码器码盘是否有油，如果有请清理干净。</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E14</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主轴电机编码器信号异常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、关闭系统电源，检查主轴电机编码器接口是否松动或脱落，将其恢复正常后重启系统。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E15</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主轴电机驱动过流</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1、请检查电机电源线有没有接触不良。</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2、请检查电机电源线有没有被压破。</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3、请更换控制箱或主轴电机并通知售后服务。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E17</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机头翻倒</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1、关闭系统电源，检查机头是否翻倒。</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2、检查机头保护开关检测设置是否正确。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、若仍不能正常工作，请更换控制箱或面板并通知售后服务。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E20</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主轴电机启动失败</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、关闭系统电源，检查主轴电机电源线接口、编码器接口是否松动或脱落，将其恢复正常后重启系统。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、检查电机零点校正设置是否正确；重新设置电机零点校正。</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E80</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主CPU与步进驱动CPU通信异常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请更换控制箱并通知售后服务。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E82</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倒缝步进电机过流</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E84</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倒缝步进电机编码器定位信号异常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E85</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倒缝步进电机编码器信号异常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、关闭系统电源，检查倒缝步进电机编码器接口是否松动或脱落，将其恢复正常后重启系统。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lastRenderedPageBreak/>
              <w:t>E86</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倒缝步进电机启动失败</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、关闭系统电源，检查倒缝步进电机电源线接口、编码器接口是否松动或脱落，将其恢复正常后重启系统。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E87</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倒缝步进电机堵转</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、若仍不能正常工作，请更换控制箱或倒缝步进电机并通知售后服务。</w:t>
            </w:r>
          </w:p>
        </w:tc>
      </w:tr>
    </w:tbl>
    <w:p w:rsidR="005F6278" w:rsidRDefault="005F6278" w:rsidP="005F6278">
      <w:pPr>
        <w:spacing w:line="240" w:lineRule="auto"/>
        <w:rPr>
          <w:rFonts w:asciiTheme="minorEastAsia" w:eastAsiaTheme="minorEastAsia" w:hAnsiTheme="minorEastAsia"/>
        </w:rPr>
      </w:pPr>
    </w:p>
    <w:p w:rsidR="005F6278" w:rsidRPr="00634967" w:rsidRDefault="005F6278" w:rsidP="005F6278">
      <w:pPr>
        <w:spacing w:line="276" w:lineRule="auto"/>
        <w:rPr>
          <w:rFonts w:asciiTheme="minorEastAsia" w:eastAsiaTheme="minorEastAsia" w:hAnsiTheme="minorEastAsia"/>
          <w:b/>
          <w:bCs/>
        </w:rPr>
      </w:pPr>
      <w:r w:rsidRPr="00634967">
        <w:rPr>
          <w:rFonts w:asciiTheme="minorEastAsia" w:eastAsiaTheme="minorEastAsia" w:hAnsiTheme="minorEastAsia" w:hint="eastAsia"/>
          <w:b/>
          <w:szCs w:val="21"/>
        </w:rPr>
        <w:t>4</w:t>
      </w:r>
      <w:r w:rsidRPr="00634967">
        <w:rPr>
          <w:rFonts w:asciiTheme="minorEastAsia" w:eastAsiaTheme="minorEastAsia" w:hAnsiTheme="minorEastAsia" w:hint="eastAsia"/>
          <w:b/>
          <w:bCs/>
        </w:rPr>
        <w:t>端口示意图</w:t>
      </w:r>
    </w:p>
    <w:p w:rsidR="005F6278" w:rsidRPr="005F6278" w:rsidRDefault="005F6278" w:rsidP="005F6278">
      <w:pPr>
        <w:snapToGrid w:val="0"/>
        <w:rPr>
          <w:rFonts w:asciiTheme="minorEastAsia" w:eastAsiaTheme="minorEastAsia" w:hAnsiTheme="minorEastAsia" w:cs="宋体"/>
          <w:b/>
          <w:sz w:val="24"/>
          <w:szCs w:val="32"/>
        </w:rPr>
      </w:pPr>
      <w:r w:rsidRPr="00634967">
        <w:rPr>
          <w:rFonts w:asciiTheme="minorEastAsia" w:eastAsiaTheme="minorEastAsia" w:hAnsiTheme="minorEastAsia" w:hint="eastAsia"/>
          <w:b/>
          <w:sz w:val="18"/>
        </w:rPr>
        <w:t>1</w:t>
      </w:r>
      <w:r>
        <w:rPr>
          <w:rFonts w:asciiTheme="minorEastAsia" w:eastAsiaTheme="minorEastAsia" w:hAnsiTheme="minorEastAsia" w:hint="eastAsia"/>
          <w:b/>
          <w:sz w:val="18"/>
        </w:rPr>
        <w:t>4</w:t>
      </w:r>
      <w:r w:rsidRPr="00634967">
        <w:rPr>
          <w:rFonts w:asciiTheme="minorEastAsia" w:eastAsiaTheme="minorEastAsia" w:hAnsiTheme="minorEastAsia" w:hint="eastAsia"/>
          <w:b/>
          <w:sz w:val="18"/>
        </w:rPr>
        <w:t>P端口示意图</w:t>
      </w:r>
    </w:p>
    <w:p w:rsidR="0091341B" w:rsidRPr="00634967" w:rsidRDefault="0091341B" w:rsidP="0091341B">
      <w:pPr>
        <w:spacing w:line="240" w:lineRule="auto"/>
        <w:jc w:val="center"/>
        <w:rPr>
          <w:rFonts w:asciiTheme="minorEastAsia" w:eastAsiaTheme="minorEastAsia" w:hAnsiTheme="minorEastAsia"/>
        </w:rPr>
      </w:pPr>
      <w:r w:rsidRPr="00634967">
        <w:rPr>
          <w:rFonts w:asciiTheme="minorEastAsia" w:eastAsiaTheme="minorEastAsia" w:hAnsiTheme="minorEastAsia" w:hint="eastAsia"/>
          <w:noProof/>
        </w:rPr>
        <w:drawing>
          <wp:inline distT="0" distB="0" distL="0" distR="0">
            <wp:extent cx="3196590" cy="1256030"/>
            <wp:effectExtent l="0" t="0" r="3810"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1.剪线电磁铁：1（DGND）、8（+32V）</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 xml:space="preserve">2.夹线（扫线）电磁铁：2、9（+32V）  </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3.松线电磁铁：3、10（+32V）</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4.LED灯：4（DGND）、11（+5V）</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5.倒缝按键：5（信号）</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6.补针按键：7（信号）</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7.1/2补针按键：14（信号）</w:t>
      </w:r>
    </w:p>
    <w:p w:rsidR="0091341B" w:rsidRPr="00DC1AC9" w:rsidRDefault="00DC1AC9" w:rsidP="00DC1AC9">
      <w:pPr>
        <w:spacing w:line="360" w:lineRule="auto"/>
        <w:ind w:firstLineChars="1417" w:firstLine="2551"/>
        <w:jc w:val="left"/>
      </w:pPr>
      <w:r>
        <w:rPr>
          <w:rFonts w:ascii="宋体" w:hAnsi="宋体" w:cs="宋体" w:hint="eastAsia"/>
          <w:sz w:val="18"/>
          <w:szCs w:val="18"/>
        </w:rPr>
        <w:t>8.1/4补针按键：12（信号）</w:t>
      </w:r>
    </w:p>
    <w:sectPr w:rsidR="0091341B" w:rsidRPr="00DC1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AB" w:rsidRDefault="00262AAB" w:rsidP="00CE5D48">
      <w:pPr>
        <w:spacing w:line="240" w:lineRule="auto"/>
      </w:pPr>
      <w:r>
        <w:separator/>
      </w:r>
    </w:p>
  </w:endnote>
  <w:endnote w:type="continuationSeparator" w:id="0">
    <w:p w:rsidR="00262AAB" w:rsidRDefault="00262AAB" w:rsidP="00CE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AB" w:rsidRDefault="00262AAB" w:rsidP="00CE5D48">
      <w:pPr>
        <w:spacing w:line="240" w:lineRule="auto"/>
      </w:pPr>
      <w:r>
        <w:separator/>
      </w:r>
    </w:p>
  </w:footnote>
  <w:footnote w:type="continuationSeparator" w:id="0">
    <w:p w:rsidR="00262AAB" w:rsidRDefault="00262AAB" w:rsidP="00CE5D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6A"/>
    <w:rsid w:val="000029C2"/>
    <w:rsid w:val="000B3492"/>
    <w:rsid w:val="000D265A"/>
    <w:rsid w:val="00173B7B"/>
    <w:rsid w:val="002273D5"/>
    <w:rsid w:val="00262AAB"/>
    <w:rsid w:val="002B5B2F"/>
    <w:rsid w:val="0032085F"/>
    <w:rsid w:val="00403CBC"/>
    <w:rsid w:val="0041070F"/>
    <w:rsid w:val="00413EEF"/>
    <w:rsid w:val="00460085"/>
    <w:rsid w:val="00460BEA"/>
    <w:rsid w:val="004D2139"/>
    <w:rsid w:val="004F043D"/>
    <w:rsid w:val="00573862"/>
    <w:rsid w:val="005D0C8F"/>
    <w:rsid w:val="005F6278"/>
    <w:rsid w:val="00634967"/>
    <w:rsid w:val="00693E66"/>
    <w:rsid w:val="006F39E9"/>
    <w:rsid w:val="007C1C14"/>
    <w:rsid w:val="00814044"/>
    <w:rsid w:val="00847677"/>
    <w:rsid w:val="008842F0"/>
    <w:rsid w:val="0091341B"/>
    <w:rsid w:val="00A13C79"/>
    <w:rsid w:val="00B23EAC"/>
    <w:rsid w:val="00B333FE"/>
    <w:rsid w:val="00BC140C"/>
    <w:rsid w:val="00C070AB"/>
    <w:rsid w:val="00C30ED7"/>
    <w:rsid w:val="00C90AA6"/>
    <w:rsid w:val="00C9270E"/>
    <w:rsid w:val="00CA356C"/>
    <w:rsid w:val="00CE5D48"/>
    <w:rsid w:val="00D5714A"/>
    <w:rsid w:val="00DC1AC9"/>
    <w:rsid w:val="00EA676A"/>
    <w:rsid w:val="00F1268A"/>
    <w:rsid w:val="00FF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122D2-0F20-4F01-9D51-B03DCFE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6A"/>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6A"/>
    <w:pPr>
      <w:ind w:firstLineChars="200" w:firstLine="420"/>
    </w:pPr>
  </w:style>
  <w:style w:type="paragraph" w:styleId="a4">
    <w:name w:val="footer"/>
    <w:basedOn w:val="a"/>
    <w:link w:val="Char"/>
    <w:rsid w:val="00460BEA"/>
    <w:pPr>
      <w:tabs>
        <w:tab w:val="center" w:pos="4153"/>
        <w:tab w:val="right" w:pos="8306"/>
      </w:tabs>
      <w:snapToGrid w:val="0"/>
      <w:jc w:val="left"/>
    </w:pPr>
    <w:rPr>
      <w:sz w:val="18"/>
      <w:szCs w:val="18"/>
    </w:rPr>
  </w:style>
  <w:style w:type="character" w:customStyle="1" w:styleId="Char">
    <w:name w:val="页脚 Char"/>
    <w:basedOn w:val="a0"/>
    <w:link w:val="a4"/>
    <w:rsid w:val="00460BEA"/>
    <w:rPr>
      <w:rFonts w:ascii="Times New Roman" w:eastAsia="宋体" w:hAnsi="Times New Roman" w:cs="Times New Roman"/>
      <w:sz w:val="18"/>
      <w:szCs w:val="18"/>
    </w:rPr>
  </w:style>
  <w:style w:type="paragraph" w:styleId="a5">
    <w:name w:val="header"/>
    <w:basedOn w:val="a"/>
    <w:link w:val="Char0"/>
    <w:rsid w:val="00460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BEA"/>
    <w:rPr>
      <w:rFonts w:ascii="Times New Roman" w:eastAsia="宋体" w:hAnsi="Times New Roman" w:cs="Times New Roman"/>
      <w:sz w:val="18"/>
      <w:szCs w:val="18"/>
    </w:rPr>
  </w:style>
  <w:style w:type="table" w:styleId="a6">
    <w:name w:val="Table Grid"/>
    <w:basedOn w:val="a1"/>
    <w:qFormat/>
    <w:rsid w:val="00460BE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60BEA"/>
  </w:style>
  <w:style w:type="character" w:customStyle="1" w:styleId="apple-converted-space">
    <w:name w:val="apple-converted-space"/>
    <w:rsid w:val="00460BEA"/>
    <w:rPr>
      <w:rFonts w:cs="Times New Roman"/>
    </w:rPr>
  </w:style>
  <w:style w:type="character" w:customStyle="1" w:styleId="font01">
    <w:name w:val="font01"/>
    <w:basedOn w:val="a0"/>
    <w:rsid w:val="00460BEA"/>
    <w:rPr>
      <w:rFonts w:ascii="宋体" w:eastAsia="宋体" w:hAnsi="宋体" w:cs="宋体" w:hint="eastAsia"/>
      <w:i w:val="0"/>
      <w:color w:val="000000"/>
      <w:sz w:val="18"/>
      <w:szCs w:val="18"/>
      <w:u w:val="none"/>
    </w:rPr>
  </w:style>
  <w:style w:type="paragraph" w:customStyle="1" w:styleId="1">
    <w:name w:val="列出段落1"/>
    <w:basedOn w:val="a"/>
    <w:qFormat/>
    <w:rsid w:val="00460BEA"/>
    <w:pPr>
      <w:ind w:firstLineChars="200" w:firstLine="420"/>
    </w:pPr>
  </w:style>
  <w:style w:type="paragraph" w:customStyle="1" w:styleId="2">
    <w:name w:val="列出段落2"/>
    <w:basedOn w:val="a"/>
    <w:rsid w:val="00460BEA"/>
    <w:pPr>
      <w:ind w:firstLineChars="200" w:firstLine="420"/>
    </w:pPr>
  </w:style>
  <w:style w:type="paragraph" w:customStyle="1" w:styleId="3">
    <w:name w:val="列出段落3"/>
    <w:basedOn w:val="a"/>
    <w:rsid w:val="00173B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12</Pages>
  <Words>1676</Words>
  <Characters>9558</Characters>
  <Application>Microsoft Office Word</Application>
  <DocSecurity>0</DocSecurity>
  <Lines>79</Lines>
  <Paragraphs>22</Paragraphs>
  <ScaleCrop>false</ScaleCrop>
  <Company>微软中国</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25</cp:revision>
  <dcterms:created xsi:type="dcterms:W3CDTF">2021-07-05T10:10:00Z</dcterms:created>
  <dcterms:modified xsi:type="dcterms:W3CDTF">2022-02-14T01:26:00Z</dcterms:modified>
</cp:coreProperties>
</file>